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9E3F0" w14:textId="77777777" w:rsidR="00DD4791" w:rsidRDefault="00CF51CE">
      <w:pPr>
        <w:spacing w:after="206" w:line="259" w:lineRule="auto"/>
        <w:ind w:right="1809" w:firstLine="0"/>
        <w:jc w:val="right"/>
      </w:pPr>
      <w:bookmarkStart w:id="0" w:name="_GoBack"/>
      <w:bookmarkEnd w:id="0"/>
      <w:r>
        <w:rPr>
          <w:b/>
          <w:i/>
          <w:sz w:val="28"/>
        </w:rPr>
        <w:t>FÖLDRAJZ (FÖLDÜNK ÉS KÖRNYEZETÜNK)</w:t>
      </w:r>
      <w:r>
        <w:t xml:space="preserve"> </w:t>
      </w:r>
    </w:p>
    <w:p w14:paraId="694A52E4" w14:textId="77777777" w:rsidR="00DD4791" w:rsidRDefault="00CF51CE">
      <w:pPr>
        <w:spacing w:after="182" w:line="259" w:lineRule="auto"/>
        <w:ind w:left="3265" w:right="0" w:firstLine="0"/>
        <w:jc w:val="left"/>
      </w:pPr>
      <w:r>
        <w:rPr>
          <w:sz w:val="28"/>
        </w:rPr>
        <w:t>II. A VIZSGA LEÍRÁSA</w:t>
      </w:r>
      <w:r>
        <w:t xml:space="preserve"> </w:t>
      </w:r>
    </w:p>
    <w:p w14:paraId="635AD376" w14:textId="77777777" w:rsidR="00DD4791" w:rsidRDefault="00CF51CE">
      <w:pPr>
        <w:pStyle w:val="Cmsor1"/>
        <w:ind w:left="199"/>
      </w:pPr>
      <w:r>
        <w:t>A vizsga részei</w:t>
      </w:r>
      <w:r>
        <w:rPr>
          <w:b w:val="0"/>
        </w:rPr>
        <w:t xml:space="preserve"> </w:t>
      </w:r>
    </w:p>
    <w:tbl>
      <w:tblPr>
        <w:tblStyle w:val="TableGrid"/>
        <w:tblW w:w="9633" w:type="dxa"/>
        <w:tblInd w:w="0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00"/>
        <w:gridCol w:w="2410"/>
        <w:gridCol w:w="2410"/>
        <w:gridCol w:w="2413"/>
      </w:tblGrid>
      <w:tr w:rsidR="00DD4791" w14:paraId="666DE9EA" w14:textId="77777777">
        <w:trPr>
          <w:trHeight w:val="278"/>
        </w:trPr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F3F84" w14:textId="77777777" w:rsidR="00DD4791" w:rsidRDefault="00CF51CE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  <w:r>
              <w:rPr>
                <w:b/>
              </w:rPr>
              <w:t xml:space="preserve">Középszint </w:t>
            </w:r>
          </w:p>
        </w:tc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8922" w14:textId="77777777" w:rsidR="00DD4791" w:rsidRDefault="00CF51CE">
            <w:pPr>
              <w:spacing w:after="0" w:line="259" w:lineRule="auto"/>
              <w:ind w:right="13" w:firstLine="0"/>
              <w:jc w:val="center"/>
            </w:pPr>
            <w:r>
              <w:t xml:space="preserve"> Emelt szint </w:t>
            </w:r>
          </w:p>
        </w:tc>
      </w:tr>
      <w:tr w:rsidR="00DD4791" w14:paraId="2E337908" w14:textId="77777777">
        <w:trPr>
          <w:trHeight w:val="281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3ACEC" w14:textId="77777777" w:rsidR="00DD4791" w:rsidRDefault="00CF51CE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  <w:r>
              <w:rPr>
                <w:b/>
              </w:rPr>
              <w:t xml:space="preserve">Írásbeli vizsga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9754" w14:textId="77777777" w:rsidR="00DD4791" w:rsidRDefault="00CF51CE">
            <w:pPr>
              <w:spacing w:after="0" w:line="259" w:lineRule="auto"/>
              <w:ind w:right="15" w:firstLine="0"/>
              <w:jc w:val="center"/>
            </w:pPr>
            <w:r>
              <w:t xml:space="preserve"> Szóbeli vizsga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330D5" w14:textId="77777777" w:rsidR="00DD4791" w:rsidRDefault="00CF51CE">
            <w:pPr>
              <w:spacing w:after="0" w:line="259" w:lineRule="auto"/>
              <w:ind w:right="11" w:firstLine="0"/>
              <w:jc w:val="center"/>
            </w:pPr>
            <w:r>
              <w:t xml:space="preserve"> Írásbeli vizsga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52184" w14:textId="77777777" w:rsidR="00DD4791" w:rsidRDefault="00CF51CE">
            <w:pPr>
              <w:spacing w:after="0" w:line="259" w:lineRule="auto"/>
              <w:ind w:right="12" w:firstLine="0"/>
              <w:jc w:val="center"/>
            </w:pPr>
            <w:r>
              <w:t xml:space="preserve"> Szóbeli vizsga </w:t>
            </w:r>
          </w:p>
        </w:tc>
      </w:tr>
      <w:tr w:rsidR="00DD4791" w14:paraId="6FED807D" w14:textId="77777777">
        <w:trPr>
          <w:trHeight w:val="24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6E49B" w14:textId="77777777" w:rsidR="00DD4791" w:rsidRDefault="00CF51CE">
            <w:pPr>
              <w:spacing w:after="0" w:line="259" w:lineRule="auto"/>
              <w:ind w:left="3" w:right="0" w:firstLine="0"/>
              <w:jc w:val="center"/>
            </w:pPr>
            <w:r>
              <w:t xml:space="preserve"> 120 perc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CB75F" w14:textId="77777777" w:rsidR="00DD4791" w:rsidRDefault="00CF51CE">
            <w:pPr>
              <w:spacing w:after="0" w:line="259" w:lineRule="auto"/>
              <w:ind w:right="10" w:firstLine="0"/>
              <w:jc w:val="center"/>
            </w:pPr>
            <w:r>
              <w:t xml:space="preserve"> 15 perc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37FAA" w14:textId="77777777" w:rsidR="00DD4791" w:rsidRDefault="00CF51CE">
            <w:pPr>
              <w:spacing w:after="0" w:line="259" w:lineRule="auto"/>
              <w:ind w:right="6" w:firstLine="0"/>
              <w:jc w:val="center"/>
            </w:pPr>
            <w:r>
              <w:t xml:space="preserve"> 240 perc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599E4" w14:textId="77777777" w:rsidR="00DD4791" w:rsidRDefault="00CF51CE">
            <w:pPr>
              <w:spacing w:after="0" w:line="259" w:lineRule="auto"/>
              <w:ind w:right="8" w:firstLine="0"/>
              <w:jc w:val="center"/>
            </w:pPr>
            <w:r>
              <w:t xml:space="preserve"> 20 perc </w:t>
            </w:r>
          </w:p>
        </w:tc>
      </w:tr>
      <w:tr w:rsidR="00DD4791" w14:paraId="56C79C3B" w14:textId="77777777">
        <w:trPr>
          <w:trHeight w:val="24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73240" w14:textId="77777777" w:rsidR="00DD4791" w:rsidRDefault="00CF51CE">
            <w:pPr>
              <w:spacing w:after="0" w:line="259" w:lineRule="auto"/>
              <w:ind w:left="4" w:right="0" w:firstLine="0"/>
              <w:jc w:val="center"/>
            </w:pPr>
            <w:r>
              <w:t xml:space="preserve"> 100 pont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F7805" w14:textId="77777777" w:rsidR="00DD4791" w:rsidRDefault="00CF51CE">
            <w:pPr>
              <w:spacing w:after="0" w:line="259" w:lineRule="auto"/>
              <w:ind w:right="10" w:firstLine="0"/>
              <w:jc w:val="center"/>
            </w:pPr>
            <w:r>
              <w:t xml:space="preserve"> 50 pont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C4F8C" w14:textId="77777777" w:rsidR="00DD4791" w:rsidRDefault="00CF51CE">
            <w:pPr>
              <w:spacing w:after="0" w:line="259" w:lineRule="auto"/>
              <w:ind w:right="5" w:firstLine="0"/>
              <w:jc w:val="center"/>
            </w:pPr>
            <w:r>
              <w:t xml:space="preserve"> 100 pont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4B81A" w14:textId="77777777" w:rsidR="00DD4791" w:rsidRDefault="00CF51CE">
            <w:pPr>
              <w:spacing w:after="0" w:line="259" w:lineRule="auto"/>
              <w:ind w:right="7" w:firstLine="0"/>
              <w:jc w:val="center"/>
            </w:pPr>
            <w:r>
              <w:t xml:space="preserve"> 50 pont </w:t>
            </w:r>
          </w:p>
        </w:tc>
      </w:tr>
    </w:tbl>
    <w:p w14:paraId="42C154A8" w14:textId="77777777" w:rsidR="00DD4791" w:rsidRDefault="00CF51CE">
      <w:pPr>
        <w:pStyle w:val="Cmsor1"/>
        <w:ind w:left="199"/>
      </w:pPr>
      <w:r>
        <w:t>A vizsgán használható segédeszközök</w:t>
      </w:r>
      <w:r>
        <w:rPr>
          <w:b w:val="0"/>
        </w:rPr>
        <w:t xml:space="preserve"> </w:t>
      </w:r>
    </w:p>
    <w:tbl>
      <w:tblPr>
        <w:tblStyle w:val="TableGrid"/>
        <w:tblW w:w="9642" w:type="dxa"/>
        <w:tblInd w:w="0" w:type="dxa"/>
        <w:tblCellMar>
          <w:top w:w="7" w:type="dxa"/>
          <w:left w:w="7" w:type="dxa"/>
          <w:right w:w="49" w:type="dxa"/>
        </w:tblCellMar>
        <w:tblLook w:val="04A0" w:firstRow="1" w:lastRow="0" w:firstColumn="1" w:lastColumn="0" w:noHBand="0" w:noVBand="1"/>
      </w:tblPr>
      <w:tblGrid>
        <w:gridCol w:w="1843"/>
        <w:gridCol w:w="1841"/>
        <w:gridCol w:w="1988"/>
        <w:gridCol w:w="1982"/>
        <w:gridCol w:w="1988"/>
      </w:tblGrid>
      <w:tr w:rsidR="00DD4791" w14:paraId="50858870" w14:textId="77777777">
        <w:trPr>
          <w:trHeight w:val="281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986FA" w14:textId="77777777" w:rsidR="00DD4791" w:rsidRDefault="00CF51CE">
            <w:pPr>
              <w:spacing w:after="32" w:line="259" w:lineRule="auto"/>
              <w:ind w:right="0" w:firstLine="0"/>
              <w:jc w:val="left"/>
            </w:pPr>
            <w:r>
              <w:t xml:space="preserve">  </w:t>
            </w:r>
          </w:p>
          <w:p w14:paraId="6D1BE568" w14:textId="77777777" w:rsidR="00DD4791" w:rsidRDefault="00CF51CE">
            <w:pPr>
              <w:spacing w:after="0" w:line="259" w:lineRule="auto"/>
              <w:ind w:right="0" w:firstLine="0"/>
              <w:jc w:val="left"/>
            </w:pPr>
            <w:r>
              <w:t xml:space="preserve">  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CB6A6" w14:textId="77777777" w:rsidR="00DD4791" w:rsidRDefault="00CF51CE">
            <w:pPr>
              <w:spacing w:after="0" w:line="259" w:lineRule="auto"/>
              <w:ind w:left="41" w:right="0" w:firstLine="0"/>
              <w:jc w:val="center"/>
            </w:pPr>
            <w:r>
              <w:t xml:space="preserve"> </w:t>
            </w:r>
            <w:r>
              <w:rPr>
                <w:b/>
              </w:rPr>
              <w:t xml:space="preserve">Középszint 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7DF7C" w14:textId="77777777" w:rsidR="00DD4791" w:rsidRDefault="00CF51CE">
            <w:pPr>
              <w:spacing w:after="0" w:line="259" w:lineRule="auto"/>
              <w:ind w:left="36" w:right="0" w:firstLine="0"/>
              <w:jc w:val="center"/>
            </w:pPr>
            <w:r>
              <w:t xml:space="preserve"> Emelt szint </w:t>
            </w:r>
          </w:p>
        </w:tc>
      </w:tr>
      <w:tr w:rsidR="00DD4791" w14:paraId="3BB885E8" w14:textId="77777777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01C36" w14:textId="77777777" w:rsidR="00DD4791" w:rsidRDefault="00DD479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1032" w14:textId="77777777" w:rsidR="00DD4791" w:rsidRDefault="00CF51CE">
            <w:pPr>
              <w:spacing w:after="0" w:line="259" w:lineRule="auto"/>
              <w:ind w:left="39" w:right="0" w:firstLine="0"/>
              <w:jc w:val="center"/>
            </w:pPr>
            <w:r>
              <w:t xml:space="preserve"> </w:t>
            </w:r>
            <w:r>
              <w:rPr>
                <w:b/>
              </w:rPr>
              <w:t xml:space="preserve">Írásbeli vizsga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51A12" w14:textId="77777777" w:rsidR="00DD4791" w:rsidRDefault="00CF51CE">
            <w:pPr>
              <w:spacing w:after="0" w:line="259" w:lineRule="auto"/>
              <w:ind w:left="40" w:right="0" w:firstLine="0"/>
              <w:jc w:val="center"/>
            </w:pPr>
            <w:r>
              <w:t xml:space="preserve"> Szóbeli vizsga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5D817" w14:textId="77777777" w:rsidR="00DD4791" w:rsidRDefault="00CF51CE">
            <w:pPr>
              <w:spacing w:after="0" w:line="259" w:lineRule="auto"/>
              <w:ind w:left="36" w:right="0" w:firstLine="0"/>
              <w:jc w:val="center"/>
            </w:pPr>
            <w:r>
              <w:t xml:space="preserve"> Írásbeli vizsga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FC300" w14:textId="77777777" w:rsidR="00DD4791" w:rsidRDefault="00CF51CE">
            <w:pPr>
              <w:spacing w:after="0" w:line="259" w:lineRule="auto"/>
              <w:ind w:left="41" w:right="0" w:firstLine="0"/>
              <w:jc w:val="center"/>
            </w:pPr>
            <w:r>
              <w:t xml:space="preserve"> Szóbeli vizsga </w:t>
            </w:r>
          </w:p>
        </w:tc>
      </w:tr>
      <w:tr w:rsidR="00DD4791" w14:paraId="4E38097C" w14:textId="77777777">
        <w:trPr>
          <w:trHeight w:val="346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5E3E2" w14:textId="77777777" w:rsidR="00DD4791" w:rsidRDefault="00CF51CE">
            <w:pPr>
              <w:spacing w:after="0" w:line="259" w:lineRule="auto"/>
              <w:ind w:left="55" w:right="0" w:firstLine="0"/>
              <w:jc w:val="left"/>
            </w:pPr>
            <w:r>
              <w:t xml:space="preserve"> A vizsgázó biztosítja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1D55" w14:textId="77777777" w:rsidR="00DD4791" w:rsidRDefault="00CF51CE">
            <w:pPr>
              <w:spacing w:after="0" w:line="259" w:lineRule="auto"/>
              <w:ind w:left="53" w:right="0" w:firstLine="0"/>
              <w:jc w:val="left"/>
            </w:pPr>
            <w:r>
              <w:t xml:space="preserve"> I. feladatlap </w:t>
            </w:r>
          </w:p>
          <w:p w14:paraId="3E56239D" w14:textId="77777777" w:rsidR="00DD4791" w:rsidRDefault="00CF51CE">
            <w:pPr>
              <w:spacing w:after="0" w:line="253" w:lineRule="auto"/>
              <w:ind w:left="53" w:right="196" w:firstLine="0"/>
              <w:jc w:val="left"/>
            </w:pPr>
            <w:r>
              <w:t xml:space="preserve">megoldásához nem használható segédeszköz! II. feladatlap </w:t>
            </w:r>
          </w:p>
          <w:p w14:paraId="09A120CB" w14:textId="77777777" w:rsidR="00DD4791" w:rsidRDefault="00CF51CE">
            <w:pPr>
              <w:spacing w:after="0" w:line="259" w:lineRule="auto"/>
              <w:ind w:left="53" w:right="0" w:firstLine="0"/>
              <w:jc w:val="left"/>
            </w:pPr>
            <w:r>
              <w:t xml:space="preserve">megoldásához használható segédeszközök: középiskolai földrajz atlasz, szöveges adatok tárolására és megjelenítésére nem alkalmas zsebszámológép, körző, vonalzó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3CEA9" w14:textId="77777777" w:rsidR="00DD4791" w:rsidRDefault="00CF51CE">
            <w:pPr>
              <w:spacing w:after="0" w:line="259" w:lineRule="auto"/>
              <w:ind w:left="44" w:right="0" w:firstLine="0"/>
              <w:jc w:val="center"/>
            </w:pPr>
            <w:r>
              <w:t xml:space="preserve"> NINCS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E4BD" w14:textId="77777777" w:rsidR="00DD4791" w:rsidRDefault="00CF51CE">
            <w:pPr>
              <w:spacing w:after="0" w:line="259" w:lineRule="auto"/>
              <w:ind w:left="53" w:right="0" w:firstLine="0"/>
              <w:jc w:val="left"/>
            </w:pPr>
            <w:r>
              <w:t xml:space="preserve"> szöveges adatok tárolására és megjelenítésére nem alkalmas zsebszámológép, körző, vonalzó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2FB1B" w14:textId="77777777" w:rsidR="00DD4791" w:rsidRDefault="00CF51CE">
            <w:pPr>
              <w:spacing w:after="0" w:line="259" w:lineRule="auto"/>
              <w:ind w:left="45" w:right="0" w:firstLine="0"/>
              <w:jc w:val="center"/>
            </w:pPr>
            <w:r>
              <w:t xml:space="preserve"> NINCS </w:t>
            </w:r>
          </w:p>
        </w:tc>
      </w:tr>
      <w:tr w:rsidR="00DD4791" w14:paraId="3F3E1571" w14:textId="77777777">
        <w:trPr>
          <w:trHeight w:val="70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0A93F" w14:textId="77777777" w:rsidR="00DD4791" w:rsidRDefault="00CF51CE">
            <w:pPr>
              <w:spacing w:after="0" w:line="259" w:lineRule="auto"/>
              <w:ind w:left="55" w:right="0" w:firstLine="0"/>
              <w:jc w:val="left"/>
            </w:pPr>
            <w:r>
              <w:t xml:space="preserve"> A vizsgabizottságot működtető intézmény biztosítja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AF81" w14:textId="77777777" w:rsidR="00DD4791" w:rsidRDefault="00CF51CE">
            <w:pPr>
              <w:spacing w:after="0" w:line="259" w:lineRule="auto"/>
              <w:ind w:left="42" w:right="0" w:firstLine="0"/>
              <w:jc w:val="center"/>
            </w:pPr>
            <w:r>
              <w:t xml:space="preserve"> NINCS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EA4A2" w14:textId="77777777" w:rsidR="00DD4791" w:rsidRDefault="00CF51CE">
            <w:pPr>
              <w:spacing w:after="0" w:line="259" w:lineRule="auto"/>
              <w:ind w:left="55" w:right="0" w:firstLine="0"/>
              <w:jc w:val="left"/>
            </w:pPr>
            <w:r>
              <w:t xml:space="preserve"> középiskolai földrajz atlasz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E9A3E" w14:textId="77777777" w:rsidR="00DD4791" w:rsidRDefault="00CF51CE">
            <w:pPr>
              <w:spacing w:after="0" w:line="259" w:lineRule="auto"/>
              <w:ind w:left="40" w:right="0" w:firstLine="0"/>
              <w:jc w:val="center"/>
            </w:pPr>
            <w:r>
              <w:t xml:space="preserve"> NINCS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009A1" w14:textId="77777777" w:rsidR="00DD4791" w:rsidRDefault="00CF51CE">
            <w:pPr>
              <w:spacing w:after="0" w:line="259" w:lineRule="auto"/>
              <w:ind w:left="55" w:right="0" w:firstLine="0"/>
              <w:jc w:val="left"/>
            </w:pPr>
            <w:r>
              <w:t xml:space="preserve"> középiskolai földrajz atlasz </w:t>
            </w:r>
          </w:p>
        </w:tc>
      </w:tr>
    </w:tbl>
    <w:p w14:paraId="4BC9737C" w14:textId="77777777" w:rsidR="00DD4791" w:rsidRDefault="00CF51CE">
      <w:pPr>
        <w:pStyle w:val="Cmsor1"/>
        <w:ind w:left="199"/>
      </w:pPr>
      <w:r>
        <w:t>Nyilvánosságra hozandók</w:t>
      </w:r>
      <w:r>
        <w:rPr>
          <w:b w:val="0"/>
        </w:rPr>
        <w:t xml:space="preserve"> </w:t>
      </w:r>
    </w:p>
    <w:tbl>
      <w:tblPr>
        <w:tblStyle w:val="TableGrid"/>
        <w:tblW w:w="9642" w:type="dxa"/>
        <w:tblInd w:w="0" w:type="dxa"/>
        <w:tblCellMar>
          <w:top w:w="7" w:type="dxa"/>
          <w:left w:w="7" w:type="dxa"/>
          <w:right w:w="115" w:type="dxa"/>
        </w:tblCellMar>
        <w:tblLook w:val="04A0" w:firstRow="1" w:lastRow="0" w:firstColumn="1" w:lastColumn="0" w:noHBand="0" w:noVBand="1"/>
      </w:tblPr>
      <w:tblGrid>
        <w:gridCol w:w="1843"/>
        <w:gridCol w:w="1841"/>
        <w:gridCol w:w="1988"/>
        <w:gridCol w:w="1982"/>
        <w:gridCol w:w="1988"/>
      </w:tblGrid>
      <w:tr w:rsidR="00DD4791" w14:paraId="73922763" w14:textId="77777777">
        <w:trPr>
          <w:trHeight w:val="281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027F4" w14:textId="77777777" w:rsidR="00DD4791" w:rsidRDefault="00CF51CE">
            <w:pPr>
              <w:spacing w:after="29" w:line="259" w:lineRule="auto"/>
              <w:ind w:right="0" w:firstLine="0"/>
              <w:jc w:val="left"/>
            </w:pPr>
            <w:r>
              <w:t xml:space="preserve">  </w:t>
            </w:r>
          </w:p>
          <w:p w14:paraId="25E96F31" w14:textId="77777777" w:rsidR="00DD4791" w:rsidRDefault="00CF51CE">
            <w:pPr>
              <w:spacing w:after="0" w:line="259" w:lineRule="auto"/>
              <w:ind w:right="0" w:firstLine="0"/>
              <w:jc w:val="left"/>
            </w:pPr>
            <w:r>
              <w:t xml:space="preserve">  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B8372" w14:textId="77777777" w:rsidR="00DD4791" w:rsidRDefault="00CF51CE">
            <w:pPr>
              <w:spacing w:after="0" w:line="259" w:lineRule="auto"/>
              <w:ind w:left="107" w:right="0" w:firstLine="0"/>
              <w:jc w:val="center"/>
            </w:pPr>
            <w:r>
              <w:t xml:space="preserve"> </w:t>
            </w:r>
            <w:r>
              <w:rPr>
                <w:b/>
              </w:rPr>
              <w:t xml:space="preserve">Középszint 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5B51" w14:textId="77777777" w:rsidR="00DD4791" w:rsidRDefault="00CF51CE">
            <w:pPr>
              <w:spacing w:after="0" w:line="259" w:lineRule="auto"/>
              <w:ind w:left="102" w:right="0" w:firstLine="0"/>
              <w:jc w:val="center"/>
            </w:pPr>
            <w:r>
              <w:t xml:space="preserve"> Emelt szint </w:t>
            </w:r>
          </w:p>
        </w:tc>
      </w:tr>
      <w:tr w:rsidR="00DD4791" w14:paraId="39B932CD" w14:textId="77777777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DEF8F" w14:textId="77777777" w:rsidR="00DD4791" w:rsidRDefault="00DD479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C1EAF" w14:textId="77777777" w:rsidR="00DD4791" w:rsidRDefault="00CF51CE">
            <w:pPr>
              <w:spacing w:after="0" w:line="259" w:lineRule="auto"/>
              <w:ind w:left="106" w:right="0" w:firstLine="0"/>
              <w:jc w:val="center"/>
            </w:pPr>
            <w:r>
              <w:t xml:space="preserve"> </w:t>
            </w:r>
            <w:r>
              <w:rPr>
                <w:b/>
              </w:rPr>
              <w:t xml:space="preserve">Írásbeli vizsga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20255" w14:textId="77777777" w:rsidR="00DD4791" w:rsidRDefault="00CF51CE">
            <w:pPr>
              <w:spacing w:after="0" w:line="259" w:lineRule="auto"/>
              <w:ind w:left="107" w:right="0" w:firstLine="0"/>
              <w:jc w:val="center"/>
            </w:pPr>
            <w:r>
              <w:t xml:space="preserve"> Szóbeli vizsga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039CB" w14:textId="77777777" w:rsidR="00DD4791" w:rsidRDefault="00CF51CE">
            <w:pPr>
              <w:spacing w:after="0" w:line="259" w:lineRule="auto"/>
              <w:ind w:left="107" w:right="0" w:firstLine="0"/>
              <w:jc w:val="center"/>
            </w:pPr>
            <w:r>
              <w:t xml:space="preserve"> Írásbeli vizsga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5DC18" w14:textId="77777777" w:rsidR="00DD4791" w:rsidRDefault="00CF51CE">
            <w:pPr>
              <w:spacing w:after="0" w:line="259" w:lineRule="auto"/>
              <w:ind w:left="108" w:right="0" w:firstLine="0"/>
              <w:jc w:val="center"/>
            </w:pPr>
            <w:r>
              <w:t xml:space="preserve"> Szóbeli vizsga </w:t>
            </w:r>
          </w:p>
        </w:tc>
      </w:tr>
      <w:tr w:rsidR="00DD4791" w14:paraId="38B61A02" w14:textId="77777777">
        <w:trPr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EB127" w14:textId="77777777" w:rsidR="00DD4791" w:rsidRDefault="00CF51CE">
            <w:pPr>
              <w:spacing w:after="0" w:line="259" w:lineRule="auto"/>
              <w:ind w:left="55" w:right="0" w:firstLine="0"/>
              <w:jc w:val="left"/>
            </w:pPr>
            <w:r>
              <w:t xml:space="preserve"> Anyag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ECE01" w14:textId="77777777" w:rsidR="00DD4791" w:rsidRDefault="00CF51CE">
            <w:pPr>
              <w:spacing w:after="0" w:line="259" w:lineRule="auto"/>
              <w:ind w:left="108" w:right="0" w:firstLine="0"/>
              <w:jc w:val="center"/>
            </w:pPr>
            <w:r>
              <w:t xml:space="preserve"> NINCS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1D5FA" w14:textId="77777777" w:rsidR="00DD4791" w:rsidRDefault="00CF51CE">
            <w:pPr>
              <w:spacing w:after="0" w:line="259" w:lineRule="auto"/>
              <w:ind w:left="110" w:right="0" w:firstLine="0"/>
              <w:jc w:val="center"/>
            </w:pPr>
            <w:r>
              <w:t xml:space="preserve"> NINCS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BAF4" w14:textId="77777777" w:rsidR="00DD4791" w:rsidRDefault="00CF51CE">
            <w:pPr>
              <w:spacing w:after="0" w:line="259" w:lineRule="auto"/>
              <w:ind w:left="106" w:right="0" w:firstLine="0"/>
              <w:jc w:val="center"/>
            </w:pPr>
            <w:r>
              <w:t xml:space="preserve"> NINCS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2E207" w14:textId="77777777" w:rsidR="00DD4791" w:rsidRDefault="00CF51CE">
            <w:pPr>
              <w:spacing w:after="0" w:line="259" w:lineRule="auto"/>
              <w:ind w:left="107" w:right="0" w:firstLine="0"/>
              <w:jc w:val="center"/>
            </w:pPr>
            <w:r>
              <w:t xml:space="preserve"> témakörök </w:t>
            </w:r>
          </w:p>
        </w:tc>
      </w:tr>
      <w:tr w:rsidR="00DD4791" w14:paraId="4E8E4696" w14:textId="77777777">
        <w:trPr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950B" w14:textId="77777777" w:rsidR="00DD4791" w:rsidRDefault="00CF51CE">
            <w:pPr>
              <w:spacing w:after="0" w:line="259" w:lineRule="auto"/>
              <w:ind w:left="55" w:right="0" w:firstLine="0"/>
              <w:jc w:val="left"/>
            </w:pPr>
            <w:r>
              <w:t xml:space="preserve"> Mikor?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AA6D" w14:textId="77777777" w:rsidR="00DD4791" w:rsidRDefault="00CF51CE">
            <w:pPr>
              <w:spacing w:after="0" w:line="259" w:lineRule="auto"/>
              <w:ind w:left="108" w:right="0" w:firstLine="0"/>
              <w:jc w:val="center"/>
            </w:pPr>
            <w:r>
              <w:t xml:space="preserve"> NINCS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0F2DC" w14:textId="77777777" w:rsidR="00DD4791" w:rsidRDefault="00CF51CE">
            <w:pPr>
              <w:spacing w:after="0" w:line="259" w:lineRule="auto"/>
              <w:ind w:left="110" w:right="0" w:firstLine="0"/>
              <w:jc w:val="center"/>
            </w:pPr>
            <w:r>
              <w:t xml:space="preserve"> NINCS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1C4E6" w14:textId="77777777" w:rsidR="00DD4791" w:rsidRDefault="00CF51CE">
            <w:pPr>
              <w:spacing w:after="0" w:line="259" w:lineRule="auto"/>
              <w:ind w:left="106" w:right="0" w:firstLine="0"/>
              <w:jc w:val="center"/>
            </w:pPr>
            <w:r>
              <w:t xml:space="preserve"> NINCS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A9CF" w14:textId="77777777" w:rsidR="00DD4791" w:rsidRDefault="00CF51CE">
            <w:pPr>
              <w:spacing w:after="0" w:line="259" w:lineRule="auto"/>
              <w:ind w:left="105" w:right="0" w:firstLine="0"/>
              <w:jc w:val="center"/>
            </w:pPr>
            <w:r>
              <w:t xml:space="preserve"> Jogszabály szerint </w:t>
            </w:r>
          </w:p>
        </w:tc>
      </w:tr>
    </w:tbl>
    <w:p w14:paraId="4336C0E8" w14:textId="77777777" w:rsidR="00DD4791" w:rsidRDefault="00CF51CE">
      <w:pPr>
        <w:pStyle w:val="Cmsor1"/>
        <w:spacing w:after="0" w:line="259" w:lineRule="auto"/>
        <w:ind w:left="3118" w:firstLine="0"/>
      </w:pPr>
      <w:r>
        <w:rPr>
          <w:sz w:val="28"/>
        </w:rPr>
        <w:t>KÖZÉPSZINTŰ VIZSGA</w:t>
      </w:r>
      <w:r>
        <w:rPr>
          <w:b w:val="0"/>
        </w:rPr>
        <w:t xml:space="preserve"> </w:t>
      </w:r>
    </w:p>
    <w:tbl>
      <w:tblPr>
        <w:tblStyle w:val="TableGrid"/>
        <w:tblW w:w="9642" w:type="dxa"/>
        <w:tblInd w:w="0" w:type="dxa"/>
        <w:tblCellMar>
          <w:top w:w="7" w:type="dxa"/>
          <w:left w:w="62" w:type="dxa"/>
          <w:right w:w="69" w:type="dxa"/>
        </w:tblCellMar>
        <w:tblLook w:val="04A0" w:firstRow="1" w:lastRow="0" w:firstColumn="1" w:lastColumn="0" w:noHBand="0" w:noVBand="1"/>
      </w:tblPr>
      <w:tblGrid>
        <w:gridCol w:w="3117"/>
        <w:gridCol w:w="3121"/>
        <w:gridCol w:w="3404"/>
      </w:tblGrid>
      <w:tr w:rsidR="00DD4791" w14:paraId="57767B68" w14:textId="77777777">
        <w:trPr>
          <w:trHeight w:val="281"/>
        </w:trPr>
        <w:tc>
          <w:tcPr>
            <w:tcW w:w="6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36B03" w14:textId="77777777" w:rsidR="00DD4791" w:rsidRDefault="00CF51CE">
            <w:pPr>
              <w:spacing w:after="0" w:line="259" w:lineRule="auto"/>
              <w:ind w:left="9" w:right="0" w:firstLine="0"/>
              <w:jc w:val="center"/>
            </w:pPr>
            <w:r>
              <w:t xml:space="preserve"> </w:t>
            </w:r>
            <w:r>
              <w:rPr>
                <w:b/>
              </w:rPr>
              <w:t xml:space="preserve">Írásbeli vizsga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D06B2" w14:textId="77777777" w:rsidR="00DD4791" w:rsidRDefault="00CF51CE">
            <w:pPr>
              <w:spacing w:after="0" w:line="259" w:lineRule="auto"/>
              <w:ind w:left="4" w:right="0" w:firstLine="0"/>
              <w:jc w:val="center"/>
            </w:pPr>
            <w:r>
              <w:t xml:space="preserve"> Szóbeli vizsga </w:t>
            </w:r>
          </w:p>
        </w:tc>
      </w:tr>
      <w:tr w:rsidR="00DD4791" w14:paraId="4B679BD3" w14:textId="77777777">
        <w:trPr>
          <w:trHeight w:val="278"/>
        </w:trPr>
        <w:tc>
          <w:tcPr>
            <w:tcW w:w="6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92D14" w14:textId="77777777" w:rsidR="00DD4791" w:rsidRDefault="00CF51CE">
            <w:pPr>
              <w:spacing w:after="0" w:line="259" w:lineRule="auto"/>
              <w:ind w:left="10" w:right="0" w:firstLine="0"/>
              <w:jc w:val="center"/>
            </w:pPr>
            <w:r>
              <w:t xml:space="preserve"> </w:t>
            </w:r>
            <w:r>
              <w:rPr>
                <w:b/>
              </w:rPr>
              <w:t xml:space="preserve">120 perc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35DF1" w14:textId="77777777" w:rsidR="00DD4791" w:rsidRDefault="00CF51CE">
            <w:pPr>
              <w:spacing w:after="0" w:line="259" w:lineRule="auto"/>
              <w:ind w:left="9" w:right="0" w:firstLine="0"/>
              <w:jc w:val="center"/>
            </w:pPr>
            <w:r>
              <w:t xml:space="preserve"> 15 perc </w:t>
            </w:r>
          </w:p>
        </w:tc>
      </w:tr>
      <w:tr w:rsidR="00DD4791" w14:paraId="6A561044" w14:textId="77777777">
        <w:trPr>
          <w:trHeight w:val="70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1CD1C" w14:textId="77777777" w:rsidR="00DD4791" w:rsidRDefault="00CF51CE">
            <w:pPr>
              <w:spacing w:after="0" w:line="259" w:lineRule="auto"/>
              <w:ind w:right="0" w:firstLine="0"/>
              <w:jc w:val="left"/>
            </w:pPr>
            <w:r>
              <w:t xml:space="preserve"> I. Topográfiai ismereteket, képességeket ellenőrző feladatlap 20 perc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694BE" w14:textId="77777777" w:rsidR="00DD4791" w:rsidRDefault="00CF51CE">
            <w:pPr>
              <w:spacing w:after="0" w:line="259" w:lineRule="auto"/>
              <w:ind w:right="0" w:firstLine="0"/>
              <w:jc w:val="left"/>
            </w:pPr>
            <w:r>
              <w:t xml:space="preserve"> II. Földrajzi ismeretek és képességek meglétét vizsgáló feladatlap 100 perc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53A9A" w14:textId="77777777" w:rsidR="00DD4791" w:rsidRDefault="00CF51CE">
            <w:pPr>
              <w:spacing w:after="0" w:line="259" w:lineRule="auto"/>
              <w:ind w:right="0" w:firstLine="0"/>
              <w:jc w:val="left"/>
            </w:pPr>
            <w:r>
              <w:t xml:space="preserve"> Egy természetföldrajzi feladat és egy társadalomföldrajzi feladat kifejtése </w:t>
            </w:r>
          </w:p>
        </w:tc>
      </w:tr>
      <w:tr w:rsidR="00DD4791" w14:paraId="2DF02F23" w14:textId="77777777">
        <w:trPr>
          <w:trHeight w:val="240"/>
        </w:trPr>
        <w:tc>
          <w:tcPr>
            <w:tcW w:w="6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AF73E" w14:textId="77777777" w:rsidR="00DD4791" w:rsidRDefault="00CF51CE">
            <w:pPr>
              <w:spacing w:after="0" w:line="259" w:lineRule="auto"/>
              <w:ind w:left="13" w:right="0" w:firstLine="0"/>
              <w:jc w:val="center"/>
            </w:pPr>
            <w:r>
              <w:t xml:space="preserve"> 100 pont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BC6A3" w14:textId="77777777" w:rsidR="00DD4791" w:rsidRDefault="00CF51CE">
            <w:pPr>
              <w:spacing w:after="0" w:line="259" w:lineRule="auto"/>
              <w:ind w:left="5" w:right="0" w:firstLine="0"/>
              <w:jc w:val="center"/>
            </w:pPr>
            <w:r>
              <w:t xml:space="preserve"> 50 pont </w:t>
            </w:r>
          </w:p>
        </w:tc>
      </w:tr>
    </w:tbl>
    <w:p w14:paraId="724D2CFA" w14:textId="77777777" w:rsidR="00DD4791" w:rsidRDefault="00CF51CE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15C355CE" w14:textId="77777777" w:rsidR="00DD4791" w:rsidRDefault="00CF51CE">
      <w:pPr>
        <w:pStyle w:val="Cmsor2"/>
        <w:spacing w:line="530" w:lineRule="auto"/>
        <w:ind w:left="199" w:right="7114"/>
      </w:pPr>
      <w:r>
        <w:lastRenderedPageBreak/>
        <w:t>Írásbeli vizsga</w:t>
      </w:r>
      <w:r>
        <w:rPr>
          <w:b w:val="0"/>
        </w:rPr>
        <w:t xml:space="preserve"> </w:t>
      </w:r>
      <w:r>
        <w:t>Általános szabályok</w:t>
      </w:r>
      <w:r>
        <w:rPr>
          <w:b w:val="0"/>
        </w:rPr>
        <w:t xml:space="preserve"> </w:t>
      </w:r>
    </w:p>
    <w:p w14:paraId="01BF715E" w14:textId="77777777" w:rsidR="00DD4791" w:rsidRDefault="00CF51CE">
      <w:pPr>
        <w:ind w:left="-15" w:right="0"/>
      </w:pPr>
      <w:r>
        <w:t xml:space="preserve">Az írásbeli vizsgán a vizsgázónak egy központi feladatsort kell megoldania. A vizsgázó az I. (20 perc) és a II. (100 perc) feladatlapon belül a rendelkezésére álló időt tetszése szerint oszthatja meg az egyes feladatok között és megoldásuk sorrendjét is meghatározhatja. </w:t>
      </w:r>
    </w:p>
    <w:p w14:paraId="286CD919" w14:textId="77777777" w:rsidR="00DD4791" w:rsidRDefault="00CF51CE">
      <w:pPr>
        <w:ind w:left="-15" w:right="0"/>
      </w:pPr>
      <w:r>
        <w:t xml:space="preserve">A vizsgázó először az I. feladatlapot oldja meg. A vizsgadolgozatokat a 20 perc leteltével a felügyelő tanár összegyűjti. A dolgozatok összegyűjtésére, illetve kiosztására fordított idő a vizsga időtartamába nem számítható be. Ezután kerülhet sor a II. feladatlap kiosztására és megoldására. </w:t>
      </w:r>
    </w:p>
    <w:p w14:paraId="72D16587" w14:textId="77777777" w:rsidR="00DD4791" w:rsidRDefault="00CF51CE">
      <w:pPr>
        <w:spacing w:after="261"/>
        <w:ind w:left="-15" w:right="0"/>
      </w:pPr>
      <w:r>
        <w:t xml:space="preserve">Az I. feladatlap megoldásához semmilyen segédeszköz nem használható. A II. feladatlaphoz vizsgázónként szükséges segédeszközök: középiskolai földrajzi atlasz, szöveges adatok tárolására és megjelenítésére nem alkalmas zsebszámológép, körző és vonalzó, amelyeket a vizsgázó biztosít. Amennyiben az egyes feladatokhoz egyéb információkra, pl. adatokra, szemelvényekre van szükség, azt a feladatsornak mindig tartalmaznia kell. </w:t>
      </w:r>
    </w:p>
    <w:p w14:paraId="6630EDE4" w14:textId="77777777" w:rsidR="00DD4791" w:rsidRDefault="00CF51CE">
      <w:pPr>
        <w:pStyle w:val="Cmsor2"/>
        <w:ind w:left="199"/>
      </w:pPr>
      <w:r>
        <w:t>Az írásbeli feladatlap tartalmi jellemzői</w:t>
      </w:r>
      <w:r>
        <w:rPr>
          <w:b w:val="0"/>
        </w:rPr>
        <w:t xml:space="preserve"> </w:t>
      </w:r>
    </w:p>
    <w:p w14:paraId="7E233BC9" w14:textId="77777777" w:rsidR="00DD4791" w:rsidRDefault="00CF51CE">
      <w:pPr>
        <w:ind w:left="204" w:right="0" w:firstLine="0"/>
      </w:pPr>
      <w:r>
        <w:t xml:space="preserve">Az írásbeli feladatsor a vizsgakövetelmények valamennyi fő témaköréből tartalmaz kérdéseket. </w:t>
      </w:r>
    </w:p>
    <w:p w14:paraId="28B986CE" w14:textId="77777777" w:rsidR="00DD4791" w:rsidRDefault="00CF51CE">
      <w:pPr>
        <w:ind w:left="-15" w:right="0"/>
      </w:pPr>
      <w:r>
        <w:t xml:space="preserve">Az írásbeli feladatsorban közel azonos arányban jelennek meg a természetföldrajzi és a társadalomföldrajzi tartalmak. </w:t>
      </w:r>
    </w:p>
    <w:p w14:paraId="70755F2E" w14:textId="77777777" w:rsidR="00DD4791" w:rsidRDefault="00CF51CE">
      <w:pPr>
        <w:ind w:left="204" w:right="0" w:firstLine="0"/>
      </w:pPr>
      <w:r>
        <w:t xml:space="preserve">Az írásbeli feladatsor megközelítően a következő belső arányok szerint épül fel: </w:t>
      </w:r>
    </w:p>
    <w:p w14:paraId="61D15973" w14:textId="77777777" w:rsidR="00DD4791" w:rsidRDefault="00CF51CE">
      <w:pPr>
        <w:numPr>
          <w:ilvl w:val="0"/>
          <w:numId w:val="1"/>
        </w:numPr>
        <w:ind w:right="0"/>
      </w:pPr>
      <w:r>
        <w:t xml:space="preserve">45%-ban </w:t>
      </w:r>
      <w:r>
        <w:rPr>
          <w:i/>
        </w:rPr>
        <w:t xml:space="preserve">földrajzi-környezeti ismeretanyag. </w:t>
      </w:r>
      <w:r>
        <w:t xml:space="preserve">Ez a részletes érettségi követelményekre épülő zártvégű vagy rövid választ igénylő nyílt végű feladatokban jelenik meg, amelyek a követelményrendszer arányait figyelembe véve különböző témakörökhöz kapcsolódnak. </w:t>
      </w:r>
    </w:p>
    <w:p w14:paraId="376186CA" w14:textId="77777777" w:rsidR="00DD4791" w:rsidRDefault="00CF51CE">
      <w:pPr>
        <w:numPr>
          <w:ilvl w:val="0"/>
          <w:numId w:val="1"/>
        </w:numPr>
        <w:ind w:right="0"/>
      </w:pPr>
      <w:r>
        <w:t xml:space="preserve">15%-ban </w:t>
      </w:r>
      <w:r>
        <w:rPr>
          <w:i/>
        </w:rPr>
        <w:t>topográfiai ismeretek</w:t>
      </w:r>
      <w:r>
        <w:t xml:space="preserve">, amelyek a vizsgakövetelményben felsorolt névanyagra épülnek; a megjelölt földrajzi fogalmak megnevezését és a hozzájuk kapcsolódó tartalmak ismeretét várják el a vizsgázótól. </w:t>
      </w:r>
    </w:p>
    <w:p w14:paraId="337CD072" w14:textId="77777777" w:rsidR="00DD4791" w:rsidRDefault="00CF51CE">
      <w:pPr>
        <w:numPr>
          <w:ilvl w:val="0"/>
          <w:numId w:val="1"/>
        </w:numPr>
        <w:spacing w:after="0" w:line="408" w:lineRule="auto"/>
        <w:ind w:right="0"/>
      </w:pPr>
      <w:r>
        <w:t xml:space="preserve">40%-ban </w:t>
      </w:r>
      <w:r>
        <w:rPr>
          <w:i/>
        </w:rPr>
        <w:t xml:space="preserve">gyakorlati jellegű feladatok </w:t>
      </w:r>
      <w:r>
        <w:t xml:space="preserve">(pl. grafikonelemzés, ábraelemzés, számításos feladatok, ábrázolás, mérés a térképen, képfelismerés, forráselemzés). </w:t>
      </w:r>
      <w:r>
        <w:rPr>
          <w:b/>
        </w:rPr>
        <w:t>Az írásbeli feladatlap értékelése</w:t>
      </w:r>
      <w:r>
        <w:t xml:space="preserve"> </w:t>
      </w:r>
    </w:p>
    <w:p w14:paraId="56556FD1" w14:textId="77777777" w:rsidR="00DD4791" w:rsidRDefault="00CF51CE">
      <w:pPr>
        <w:spacing w:after="256"/>
        <w:ind w:left="-15" w:right="0"/>
      </w:pPr>
      <w:r>
        <w:t xml:space="preserve">Az írásbeli vizsgadolgozatokat a szaktanár javítja és értékeli. Az értékelés központilag összeállított javítási-értékelési útmutató alapján történik. </w:t>
      </w:r>
    </w:p>
    <w:p w14:paraId="26AF8CEE" w14:textId="77777777" w:rsidR="00DD4791" w:rsidRDefault="00CF51CE">
      <w:pPr>
        <w:pStyle w:val="Cmsor2"/>
        <w:ind w:left="199"/>
      </w:pPr>
      <w:r>
        <w:t>Szóbeli vizsga</w:t>
      </w:r>
      <w:r>
        <w:rPr>
          <w:b w:val="0"/>
        </w:rPr>
        <w:t xml:space="preserve"> </w:t>
      </w:r>
    </w:p>
    <w:p w14:paraId="37BE3E6F" w14:textId="77777777" w:rsidR="00DD4791" w:rsidRDefault="00CF51CE">
      <w:pPr>
        <w:ind w:left="-15" w:right="0"/>
      </w:pPr>
      <w:r>
        <w:t xml:space="preserve">A középszintű szóbeli vizsga tételsorának összeállításáról a vizsgabizottságot működtető intézmény gondoskodik. A tétel pontos megfogalmazása nem hozható nyilvánosságra. </w:t>
      </w:r>
    </w:p>
    <w:p w14:paraId="186DF61A" w14:textId="77777777" w:rsidR="00DD4791" w:rsidRDefault="00CF51CE">
      <w:pPr>
        <w:ind w:left="-15" w:right="0"/>
      </w:pPr>
      <w:r>
        <w:t xml:space="preserve">Vizsgázónként szükséges segédeszköz a középiskolai földrajzi atlasz. Az egyes feladatokhoz kapcsolódó esetleges mellékletekről, szemelvényekről a vizsgabizottságot működtető intézmény gondoskodik. A vizsgázó vázlatot készíthet és azt felhasználhatja (amennyiben a feladat ezt megköveteli, a vázlat készítése szükséges is). </w:t>
      </w:r>
    </w:p>
    <w:p w14:paraId="4D870BC0" w14:textId="77777777" w:rsidR="00DD4791" w:rsidRDefault="00CF51CE">
      <w:pPr>
        <w:spacing w:after="260"/>
        <w:ind w:left="-15" w:right="0"/>
      </w:pPr>
      <w:r>
        <w:t xml:space="preserve">A tételt a vizsgázónak önállóan, a szaknyelv használatával kell kifejtenie. Közbekérdezni csak akkor lehet, ha teljesen helytelen úton indult el vagy nyilvánvaló, hogy elakadt. (Ez esetben segítő kérdést lehet feltenni, amennyiben az még a felelési időbe belefér.) </w:t>
      </w:r>
    </w:p>
    <w:p w14:paraId="50DAA974" w14:textId="77777777" w:rsidR="00DD4791" w:rsidRDefault="00CF51CE">
      <w:pPr>
        <w:pStyle w:val="Cmsor2"/>
        <w:ind w:left="199" w:right="6010"/>
      </w:pPr>
      <w:r>
        <w:t>A szóbeli tételsor tartalmi jellemzői</w:t>
      </w:r>
      <w:r>
        <w:rPr>
          <w:b w:val="0"/>
        </w:rPr>
        <w:t xml:space="preserve"> </w:t>
      </w:r>
      <w:r>
        <w:rPr>
          <w:b w:val="0"/>
          <w:i/>
        </w:rPr>
        <w:t>A tételsor jellemzői</w:t>
      </w:r>
      <w:r>
        <w:rPr>
          <w:b w:val="0"/>
        </w:rPr>
        <w:t xml:space="preserve"> </w:t>
      </w:r>
    </w:p>
    <w:p w14:paraId="6FA3A5C6" w14:textId="77777777" w:rsidR="00DD4791" w:rsidRDefault="00CF51CE">
      <w:pPr>
        <w:ind w:left="-15" w:right="0"/>
      </w:pPr>
      <w:r>
        <w:t xml:space="preserve">A tételsornak legalább 20 tételt kell tartalmaznia. A tételekben meg kell jelennie a követelményrendszerben meghatározott valamennyi témakörnek. </w:t>
      </w:r>
    </w:p>
    <w:p w14:paraId="741B8693" w14:textId="77777777" w:rsidR="00DD4791" w:rsidRDefault="00CF51CE">
      <w:pPr>
        <w:ind w:left="204" w:right="0" w:firstLine="0"/>
      </w:pPr>
      <w:r>
        <w:t xml:space="preserve">A tételsor összeállításánál az alábbi arányokat javasolt figyelembe venni. </w:t>
      </w:r>
    </w:p>
    <w:p w14:paraId="5F06BA19" w14:textId="77777777" w:rsidR="00DD4791" w:rsidRDefault="00CF51CE">
      <w:pPr>
        <w:spacing w:after="0" w:line="259" w:lineRule="auto"/>
        <w:ind w:right="0" w:firstLine="0"/>
        <w:jc w:val="left"/>
      </w:pPr>
      <w:r>
        <w:t xml:space="preserve"> </w:t>
      </w:r>
      <w:r>
        <w:tab/>
        <w:t xml:space="preserve"> </w:t>
      </w:r>
    </w:p>
    <w:p w14:paraId="201E454C" w14:textId="77777777" w:rsidR="00DD4791" w:rsidRDefault="00CF51CE">
      <w:pPr>
        <w:numPr>
          <w:ilvl w:val="0"/>
          <w:numId w:val="2"/>
        </w:numPr>
        <w:ind w:right="0" w:hanging="201"/>
      </w:pPr>
      <w:r>
        <w:t xml:space="preserve">feladat - Általános természetföldrajz, a kontinensek, illetve Magyarország természetföldrajza </w:t>
      </w:r>
    </w:p>
    <w:tbl>
      <w:tblPr>
        <w:tblStyle w:val="TableGrid"/>
        <w:tblW w:w="9633" w:type="dxa"/>
        <w:tblInd w:w="0" w:type="dxa"/>
        <w:tblCellMar>
          <w:top w:w="7" w:type="dxa"/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4815"/>
        <w:gridCol w:w="4818"/>
      </w:tblGrid>
      <w:tr w:rsidR="00DD4791" w14:paraId="01BEB996" w14:textId="77777777">
        <w:trPr>
          <w:trHeight w:val="2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543E2" w14:textId="77777777" w:rsidR="00DD4791" w:rsidRDefault="00CF51CE">
            <w:pPr>
              <w:spacing w:after="0" w:line="259" w:lineRule="auto"/>
              <w:ind w:left="49" w:right="0" w:firstLine="0"/>
              <w:jc w:val="center"/>
            </w:pPr>
            <w:r>
              <w:lastRenderedPageBreak/>
              <w:t xml:space="preserve"> </w:t>
            </w:r>
            <w:r>
              <w:rPr>
                <w:b/>
              </w:rPr>
              <w:t xml:space="preserve">Témakör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A15B0" w14:textId="77777777" w:rsidR="00DD4791" w:rsidRDefault="00CF51CE">
            <w:pPr>
              <w:spacing w:after="0" w:line="259" w:lineRule="auto"/>
              <w:ind w:left="49" w:right="0" w:firstLine="0"/>
              <w:jc w:val="center"/>
            </w:pPr>
            <w:r>
              <w:t xml:space="preserve"> A feladatok száma 20 tétel esetén </w:t>
            </w:r>
          </w:p>
        </w:tc>
      </w:tr>
      <w:tr w:rsidR="00DD4791" w14:paraId="6AC946A7" w14:textId="77777777">
        <w:trPr>
          <w:trHeight w:val="2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6F42" w14:textId="77777777" w:rsidR="00DD4791" w:rsidRDefault="00CF51CE">
            <w:pPr>
              <w:spacing w:after="0" w:line="259" w:lineRule="auto"/>
              <w:ind w:right="0" w:firstLine="0"/>
              <w:jc w:val="left"/>
            </w:pPr>
            <w:r>
              <w:t xml:space="preserve"> Térképi ismeretek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3008E" w14:textId="77777777" w:rsidR="00DD4791" w:rsidRDefault="00CF51CE">
            <w:pPr>
              <w:spacing w:after="0" w:line="259" w:lineRule="auto"/>
              <w:ind w:left="54" w:right="0" w:firstLine="0"/>
              <w:jc w:val="center"/>
            </w:pPr>
            <w:r>
              <w:t xml:space="preserve"> 1 </w:t>
            </w:r>
          </w:p>
        </w:tc>
      </w:tr>
      <w:tr w:rsidR="00DD4791" w14:paraId="2475ADA4" w14:textId="77777777">
        <w:trPr>
          <w:trHeight w:val="2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67FC" w14:textId="77777777" w:rsidR="00DD4791" w:rsidRDefault="00CF51CE">
            <w:pPr>
              <w:spacing w:after="0" w:line="259" w:lineRule="auto"/>
              <w:ind w:right="0" w:firstLine="0"/>
              <w:jc w:val="left"/>
            </w:pPr>
            <w:r>
              <w:t xml:space="preserve"> Kozmikus környezetünk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9F701" w14:textId="77777777" w:rsidR="00DD4791" w:rsidRDefault="00CF51CE">
            <w:pPr>
              <w:spacing w:after="0" w:line="259" w:lineRule="auto"/>
              <w:ind w:left="54" w:right="0" w:firstLine="0"/>
              <w:jc w:val="center"/>
            </w:pPr>
            <w:r>
              <w:t xml:space="preserve"> 1 </w:t>
            </w:r>
          </w:p>
        </w:tc>
      </w:tr>
      <w:tr w:rsidR="00DD4791" w14:paraId="6DA1CEEA" w14:textId="77777777">
        <w:trPr>
          <w:trHeight w:val="2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342F8" w14:textId="77777777" w:rsidR="00DD4791" w:rsidRDefault="00CF51CE">
            <w:pPr>
              <w:spacing w:after="0" w:line="259" w:lineRule="auto"/>
              <w:ind w:right="0" w:firstLine="0"/>
              <w:jc w:val="left"/>
            </w:pPr>
            <w:r>
              <w:t xml:space="preserve"> A geoszférák földrajza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D0E7F" w14:textId="77777777" w:rsidR="00DD4791" w:rsidRDefault="00CF51CE">
            <w:pPr>
              <w:spacing w:after="0" w:line="259" w:lineRule="auto"/>
              <w:ind w:left="54" w:right="0" w:firstLine="0"/>
              <w:jc w:val="center"/>
            </w:pPr>
            <w:r>
              <w:t xml:space="preserve"> 9 </w:t>
            </w:r>
          </w:p>
        </w:tc>
      </w:tr>
      <w:tr w:rsidR="00DD4791" w14:paraId="0FCA7430" w14:textId="77777777">
        <w:trPr>
          <w:trHeight w:val="2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CA5C" w14:textId="77777777" w:rsidR="00DD4791" w:rsidRDefault="00CF51CE">
            <w:pPr>
              <w:spacing w:after="0" w:line="259" w:lineRule="auto"/>
              <w:ind w:right="0" w:firstLine="0"/>
              <w:jc w:val="left"/>
            </w:pPr>
            <w:r>
              <w:t xml:space="preserve"> - A Föld mint kőzetbolygó szerkezete és folyamatai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F263A" w14:textId="77777777" w:rsidR="00DD4791" w:rsidRDefault="00CF51CE">
            <w:pPr>
              <w:spacing w:after="0" w:line="259" w:lineRule="auto"/>
              <w:ind w:left="54" w:right="0" w:firstLine="0"/>
              <w:jc w:val="center"/>
            </w:pPr>
            <w:r>
              <w:t xml:space="preserve"> (4) </w:t>
            </w:r>
          </w:p>
        </w:tc>
      </w:tr>
      <w:tr w:rsidR="00DD4791" w14:paraId="1F2409F6" w14:textId="77777777">
        <w:trPr>
          <w:trHeight w:val="2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8053D" w14:textId="77777777" w:rsidR="00DD4791" w:rsidRDefault="00CF51CE">
            <w:pPr>
              <w:spacing w:after="0" w:line="259" w:lineRule="auto"/>
              <w:ind w:right="0" w:firstLine="0"/>
              <w:jc w:val="left"/>
            </w:pPr>
            <w:r>
              <w:t xml:space="preserve"> - A vízburok földrajza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DF104" w14:textId="77777777" w:rsidR="00DD4791" w:rsidRDefault="00CF51CE">
            <w:pPr>
              <w:spacing w:after="0" w:line="259" w:lineRule="auto"/>
              <w:ind w:left="54" w:right="0" w:firstLine="0"/>
              <w:jc w:val="center"/>
            </w:pPr>
            <w:r>
              <w:t xml:space="preserve"> (2) </w:t>
            </w:r>
          </w:p>
        </w:tc>
      </w:tr>
      <w:tr w:rsidR="00DD4791" w14:paraId="7D613F38" w14:textId="77777777">
        <w:trPr>
          <w:trHeight w:val="2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EDE3C" w14:textId="77777777" w:rsidR="00DD4791" w:rsidRDefault="00CF51CE">
            <w:pPr>
              <w:spacing w:after="0" w:line="259" w:lineRule="auto"/>
              <w:ind w:right="0" w:firstLine="0"/>
              <w:jc w:val="left"/>
            </w:pPr>
            <w:r>
              <w:t xml:space="preserve"> - A légkör földrajza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82A9" w14:textId="77777777" w:rsidR="00DD4791" w:rsidRDefault="00CF51CE">
            <w:pPr>
              <w:spacing w:after="0" w:line="259" w:lineRule="auto"/>
              <w:ind w:left="54" w:right="0" w:firstLine="0"/>
              <w:jc w:val="center"/>
            </w:pPr>
            <w:r>
              <w:t xml:space="preserve"> (3) </w:t>
            </w:r>
          </w:p>
        </w:tc>
      </w:tr>
      <w:tr w:rsidR="00DD4791" w14:paraId="66FFD37E" w14:textId="77777777">
        <w:trPr>
          <w:trHeight w:val="2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33F88" w14:textId="77777777" w:rsidR="00DD4791" w:rsidRDefault="00CF51CE">
            <w:pPr>
              <w:spacing w:after="0" w:line="259" w:lineRule="auto"/>
              <w:ind w:right="0" w:firstLine="0"/>
              <w:jc w:val="left"/>
            </w:pPr>
            <w:r>
              <w:t xml:space="preserve"> Földrajzi övezetesség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9055E" w14:textId="77777777" w:rsidR="00DD4791" w:rsidRDefault="00CF51CE">
            <w:pPr>
              <w:spacing w:after="0" w:line="259" w:lineRule="auto"/>
              <w:ind w:left="54" w:right="0" w:firstLine="0"/>
              <w:jc w:val="center"/>
            </w:pPr>
            <w:r>
              <w:t xml:space="preserve"> 3 </w:t>
            </w:r>
          </w:p>
        </w:tc>
      </w:tr>
      <w:tr w:rsidR="00DD4791" w14:paraId="431A0AA0" w14:textId="77777777">
        <w:trPr>
          <w:trHeight w:val="2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17BA3" w14:textId="77777777" w:rsidR="00DD4791" w:rsidRDefault="00CF51CE">
            <w:pPr>
              <w:spacing w:after="0" w:line="259" w:lineRule="auto"/>
              <w:ind w:right="0" w:firstLine="0"/>
              <w:jc w:val="left"/>
            </w:pPr>
            <w:r>
              <w:t xml:space="preserve"> A kontinensek természetföldrajza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0783" w14:textId="77777777" w:rsidR="00DD4791" w:rsidRDefault="00CF51CE">
            <w:pPr>
              <w:spacing w:after="0" w:line="259" w:lineRule="auto"/>
              <w:ind w:left="54" w:right="0" w:firstLine="0"/>
              <w:jc w:val="center"/>
            </w:pPr>
            <w:r>
              <w:t xml:space="preserve"> 2 </w:t>
            </w:r>
          </w:p>
        </w:tc>
      </w:tr>
      <w:tr w:rsidR="00DD4791" w14:paraId="2810D71B" w14:textId="77777777">
        <w:trPr>
          <w:trHeight w:val="2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67464" w14:textId="77777777" w:rsidR="00DD4791" w:rsidRDefault="00CF51CE">
            <w:pPr>
              <w:spacing w:after="0" w:line="259" w:lineRule="auto"/>
              <w:ind w:right="0" w:firstLine="0"/>
              <w:jc w:val="left"/>
            </w:pPr>
            <w:r>
              <w:t xml:space="preserve"> Magyarország és tájainak természetföldrajza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BF91E" w14:textId="77777777" w:rsidR="00DD4791" w:rsidRDefault="00CF51CE">
            <w:pPr>
              <w:spacing w:after="0" w:line="259" w:lineRule="auto"/>
              <w:ind w:left="54" w:right="0" w:firstLine="0"/>
              <w:jc w:val="center"/>
            </w:pPr>
            <w:r>
              <w:t xml:space="preserve"> 4 </w:t>
            </w:r>
          </w:p>
        </w:tc>
      </w:tr>
    </w:tbl>
    <w:p w14:paraId="2918ED2B" w14:textId="77777777" w:rsidR="00DD4791" w:rsidRDefault="00CF51CE">
      <w:pPr>
        <w:numPr>
          <w:ilvl w:val="0"/>
          <w:numId w:val="2"/>
        </w:numPr>
        <w:ind w:right="0" w:hanging="201"/>
      </w:pPr>
      <w:r>
        <w:t xml:space="preserve">feladat - Általános társadalomföldrajz, regionális társadalmi-gazdasági földrajz </w:t>
      </w:r>
    </w:p>
    <w:tbl>
      <w:tblPr>
        <w:tblStyle w:val="TableGrid"/>
        <w:tblW w:w="9633" w:type="dxa"/>
        <w:tblInd w:w="0" w:type="dxa"/>
        <w:tblCellMar>
          <w:top w:w="7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4815"/>
        <w:gridCol w:w="4818"/>
      </w:tblGrid>
      <w:tr w:rsidR="00DD4791" w14:paraId="237C7A20" w14:textId="77777777">
        <w:trPr>
          <w:trHeight w:val="2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F539A" w14:textId="77777777" w:rsidR="00DD4791" w:rsidRDefault="00CF51CE">
            <w:pPr>
              <w:spacing w:after="0" w:line="259" w:lineRule="auto"/>
              <w:ind w:left="106" w:right="0" w:firstLine="0"/>
              <w:jc w:val="center"/>
            </w:pPr>
            <w:r>
              <w:t xml:space="preserve"> </w:t>
            </w:r>
            <w:r>
              <w:rPr>
                <w:b/>
              </w:rPr>
              <w:t xml:space="preserve">Témakör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711A3" w14:textId="77777777" w:rsidR="00DD4791" w:rsidRDefault="00CF51CE">
            <w:pPr>
              <w:spacing w:after="0" w:line="259" w:lineRule="auto"/>
              <w:ind w:left="107" w:right="0" w:firstLine="0"/>
              <w:jc w:val="center"/>
            </w:pPr>
            <w:r>
              <w:t xml:space="preserve"> A feladatok száma 20 tétel esetén </w:t>
            </w:r>
          </w:p>
        </w:tc>
      </w:tr>
      <w:tr w:rsidR="00DD4791" w14:paraId="1CF5D073" w14:textId="77777777">
        <w:trPr>
          <w:trHeight w:val="24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5E447" w14:textId="77777777" w:rsidR="00DD4791" w:rsidRDefault="00CF51CE">
            <w:pPr>
              <w:spacing w:after="0" w:line="259" w:lineRule="auto"/>
              <w:ind w:left="58" w:right="0" w:firstLine="0"/>
              <w:jc w:val="left"/>
            </w:pPr>
            <w:r>
              <w:t xml:space="preserve"> Társadalmi folyamatok a 21. század elején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38302" w14:textId="77777777" w:rsidR="00DD4791" w:rsidRDefault="00CF51CE">
            <w:pPr>
              <w:spacing w:after="0" w:line="259" w:lineRule="auto"/>
              <w:ind w:left="111" w:right="0" w:firstLine="0"/>
              <w:jc w:val="center"/>
            </w:pPr>
            <w:r>
              <w:t xml:space="preserve"> 2 </w:t>
            </w:r>
          </w:p>
        </w:tc>
      </w:tr>
      <w:tr w:rsidR="00DD4791" w14:paraId="2CB52A88" w14:textId="77777777">
        <w:trPr>
          <w:trHeight w:val="2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A94C3" w14:textId="77777777" w:rsidR="00DD4791" w:rsidRDefault="00CF51CE">
            <w:pPr>
              <w:spacing w:after="0" w:line="259" w:lineRule="auto"/>
              <w:ind w:left="58" w:right="0" w:firstLine="0"/>
              <w:jc w:val="left"/>
            </w:pPr>
            <w:r>
              <w:t xml:space="preserve"> A világgazdaság jellemző folyamatai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9AD2B" w14:textId="77777777" w:rsidR="00DD4791" w:rsidRDefault="00CF51CE">
            <w:pPr>
              <w:spacing w:after="0" w:line="259" w:lineRule="auto"/>
              <w:ind w:left="111" w:right="0" w:firstLine="0"/>
              <w:jc w:val="center"/>
            </w:pPr>
            <w:r>
              <w:t xml:space="preserve"> 3 </w:t>
            </w:r>
          </w:p>
        </w:tc>
      </w:tr>
      <w:tr w:rsidR="00DD4791" w14:paraId="5A9A8254" w14:textId="77777777">
        <w:trPr>
          <w:trHeight w:val="2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D6A10" w14:textId="77777777" w:rsidR="00DD4791" w:rsidRDefault="00CF51CE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ACCAB" w14:textId="77777777" w:rsidR="00DD4791" w:rsidRDefault="00CF51CE">
            <w:pPr>
              <w:spacing w:after="0" w:line="259" w:lineRule="auto"/>
              <w:ind w:right="0" w:firstLine="0"/>
              <w:jc w:val="left"/>
            </w:pPr>
            <w:r>
              <w:t xml:space="preserve">  </w:t>
            </w:r>
          </w:p>
        </w:tc>
      </w:tr>
      <w:tr w:rsidR="00DD4791" w14:paraId="2202445B" w14:textId="77777777">
        <w:trPr>
          <w:trHeight w:val="47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6B1EB" w14:textId="77777777" w:rsidR="00DD4791" w:rsidRDefault="00CF51CE">
            <w:pPr>
              <w:spacing w:after="0" w:line="259" w:lineRule="auto"/>
              <w:ind w:left="58" w:right="0" w:firstLine="0"/>
              <w:jc w:val="left"/>
            </w:pPr>
            <w:r>
              <w:t xml:space="preserve"> Magyarország földrajza. Helyünk a Kárpát-medencében és Európában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489AB" w14:textId="77777777" w:rsidR="00DD4791" w:rsidRDefault="00CF51CE">
            <w:pPr>
              <w:spacing w:after="0" w:line="259" w:lineRule="auto"/>
              <w:ind w:left="111" w:right="0" w:firstLine="0"/>
              <w:jc w:val="center"/>
            </w:pPr>
            <w:r>
              <w:t xml:space="preserve"> 5 </w:t>
            </w:r>
          </w:p>
        </w:tc>
      </w:tr>
      <w:tr w:rsidR="00DD4791" w14:paraId="09E79EE6" w14:textId="77777777">
        <w:trPr>
          <w:trHeight w:val="47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52BCD" w14:textId="77777777" w:rsidR="00DD4791" w:rsidRDefault="00CF51CE">
            <w:pPr>
              <w:spacing w:after="0" w:line="259" w:lineRule="auto"/>
              <w:ind w:left="58" w:right="0" w:firstLine="0"/>
              <w:jc w:val="left"/>
            </w:pPr>
            <w:r>
              <w:t xml:space="preserve"> A társadalmi-gazdasági fejlődés regionális különbségei Európában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E4204" w14:textId="77777777" w:rsidR="00DD4791" w:rsidRDefault="00CF51CE">
            <w:pPr>
              <w:spacing w:after="0" w:line="259" w:lineRule="auto"/>
              <w:ind w:left="111" w:right="0" w:firstLine="0"/>
              <w:jc w:val="center"/>
            </w:pPr>
            <w:r>
              <w:t xml:space="preserve"> 4 </w:t>
            </w:r>
          </w:p>
        </w:tc>
      </w:tr>
      <w:tr w:rsidR="00DD4791" w14:paraId="6383C62F" w14:textId="77777777">
        <w:trPr>
          <w:trHeight w:val="69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79262" w14:textId="77777777" w:rsidR="00DD4791" w:rsidRDefault="00CF51CE">
            <w:pPr>
              <w:spacing w:after="0" w:line="259" w:lineRule="auto"/>
              <w:ind w:left="58" w:right="757" w:firstLine="0"/>
              <w:jc w:val="left"/>
            </w:pPr>
            <w:r>
              <w:t xml:space="preserve"> Az Európán kívüli kontinensek, tájak, országok társadalmi- gazdasági jellemzői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76F41" w14:textId="77777777" w:rsidR="00DD4791" w:rsidRDefault="00CF51CE">
            <w:pPr>
              <w:spacing w:after="0" w:line="259" w:lineRule="auto"/>
              <w:ind w:left="111" w:right="0" w:firstLine="0"/>
              <w:jc w:val="center"/>
            </w:pPr>
            <w:r>
              <w:t xml:space="preserve"> 3 </w:t>
            </w:r>
          </w:p>
        </w:tc>
      </w:tr>
      <w:tr w:rsidR="00DD4791" w14:paraId="483FCDBA" w14:textId="77777777">
        <w:trPr>
          <w:trHeight w:val="24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F468" w14:textId="77777777" w:rsidR="00DD4791" w:rsidRDefault="00CF51CE">
            <w:pPr>
              <w:spacing w:after="0" w:line="259" w:lineRule="auto"/>
              <w:ind w:left="58" w:right="0" w:firstLine="0"/>
              <w:jc w:val="left"/>
            </w:pPr>
            <w:r>
              <w:t xml:space="preserve"> Globális kihívások - a fenntarthatóság kérdőjelei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12E0" w14:textId="77777777" w:rsidR="00DD4791" w:rsidRDefault="00CF51CE">
            <w:pPr>
              <w:spacing w:after="0" w:line="259" w:lineRule="auto"/>
              <w:ind w:left="111" w:right="0" w:firstLine="0"/>
              <w:jc w:val="center"/>
            </w:pPr>
            <w:r>
              <w:t xml:space="preserve"> 3 </w:t>
            </w:r>
          </w:p>
        </w:tc>
      </w:tr>
    </w:tbl>
    <w:p w14:paraId="52C434CE" w14:textId="77777777" w:rsidR="00DD4791" w:rsidRDefault="00CF51CE">
      <w:pPr>
        <w:spacing w:after="19" w:line="259" w:lineRule="auto"/>
        <w:ind w:left="199" w:right="0" w:hanging="10"/>
        <w:jc w:val="left"/>
      </w:pPr>
      <w:r>
        <w:rPr>
          <w:i/>
        </w:rPr>
        <w:t>A tétel jellemzői</w:t>
      </w:r>
      <w:r>
        <w:t xml:space="preserve"> </w:t>
      </w:r>
    </w:p>
    <w:p w14:paraId="4C2AB3AD" w14:textId="77777777" w:rsidR="00DD4791" w:rsidRDefault="00CF51CE">
      <w:pPr>
        <w:ind w:left="204" w:right="0" w:firstLine="0"/>
      </w:pPr>
      <w:r>
        <w:t xml:space="preserve">A szóbeli tétel két feladatból áll: </w:t>
      </w:r>
    </w:p>
    <w:p w14:paraId="1D3BE2D2" w14:textId="77777777" w:rsidR="00DD4791" w:rsidRDefault="00CF51CE">
      <w:pPr>
        <w:numPr>
          <w:ilvl w:val="0"/>
          <w:numId w:val="3"/>
        </w:numPr>
        <w:ind w:right="0"/>
      </w:pPr>
      <w:r>
        <w:t xml:space="preserve">a tételek első feladata az általános természetföldrajzra vagy a kontinensek, illetve Magyarország természetföldrajzára vonatkozik; </w:t>
      </w:r>
    </w:p>
    <w:p w14:paraId="1D794624" w14:textId="77777777" w:rsidR="00DD4791" w:rsidRDefault="00CF51CE">
      <w:pPr>
        <w:numPr>
          <w:ilvl w:val="0"/>
          <w:numId w:val="3"/>
        </w:numPr>
        <w:ind w:right="0"/>
      </w:pPr>
      <w:r>
        <w:t xml:space="preserve">a tételek második feladata általános társadalomföldrajzi vagy regionális társadalmi-gazdasági földrajzi tartalmakhoz kapcsolódik. </w:t>
      </w:r>
    </w:p>
    <w:p w14:paraId="5084A13A" w14:textId="77777777" w:rsidR="00DD4791" w:rsidRDefault="00CF51CE">
      <w:pPr>
        <w:spacing w:after="257"/>
        <w:ind w:left="-15" w:right="0"/>
      </w:pPr>
      <w:r>
        <w:t xml:space="preserve">A két feladat között tartalmi és területi átfedés nem lehet (pl. Magyarországra vonatkozó ismeretek csak az egyik feladatban kérdezhetők). </w:t>
      </w:r>
    </w:p>
    <w:p w14:paraId="0B2A1939" w14:textId="77777777" w:rsidR="00DD4791" w:rsidRDefault="00CF51CE">
      <w:pPr>
        <w:pStyle w:val="Cmsor2"/>
        <w:ind w:left="199"/>
      </w:pPr>
      <w:r>
        <w:t>A szóbeli vizsgarész értékelése</w:t>
      </w:r>
      <w:r>
        <w:rPr>
          <w:b w:val="0"/>
        </w:rPr>
        <w:t xml:space="preserve"> </w:t>
      </w:r>
    </w:p>
    <w:p w14:paraId="69164971" w14:textId="77777777" w:rsidR="00DD4791" w:rsidRDefault="00CF51CE">
      <w:pPr>
        <w:ind w:left="204" w:right="4774" w:firstLine="0"/>
      </w:pPr>
      <w:r>
        <w:t xml:space="preserve">Az egyes feladatok megoldására 25-25 pont adható. Az értékelés szempontjai feladatonként: </w:t>
      </w:r>
    </w:p>
    <w:tbl>
      <w:tblPr>
        <w:tblStyle w:val="TableGrid"/>
        <w:tblW w:w="9633" w:type="dxa"/>
        <w:tblInd w:w="0" w:type="dxa"/>
        <w:tblCellMar>
          <w:top w:w="7" w:type="dxa"/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4815"/>
        <w:gridCol w:w="4818"/>
      </w:tblGrid>
      <w:tr w:rsidR="00DD4791" w14:paraId="6B95D928" w14:textId="77777777">
        <w:trPr>
          <w:trHeight w:val="2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5490" w14:textId="77777777" w:rsidR="00DD4791" w:rsidRDefault="00CF51CE">
            <w:pPr>
              <w:spacing w:after="0" w:line="259" w:lineRule="auto"/>
              <w:ind w:right="0" w:firstLine="0"/>
              <w:jc w:val="left"/>
            </w:pPr>
            <w:r>
              <w:t xml:space="preserve"> Tartalmi összetevők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4C9FD" w14:textId="77777777" w:rsidR="00DD4791" w:rsidRDefault="00CF51CE">
            <w:pPr>
              <w:spacing w:after="0" w:line="259" w:lineRule="auto"/>
              <w:ind w:left="50" w:right="0" w:firstLine="0"/>
              <w:jc w:val="center"/>
            </w:pPr>
            <w:r>
              <w:t xml:space="preserve"> 20 pont </w:t>
            </w:r>
          </w:p>
        </w:tc>
      </w:tr>
      <w:tr w:rsidR="00DD4791" w14:paraId="3D7BA3B4" w14:textId="77777777">
        <w:trPr>
          <w:trHeight w:val="2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C319" w14:textId="77777777" w:rsidR="00DD4791" w:rsidRDefault="00CF51CE">
            <w:pPr>
              <w:spacing w:after="0" w:line="259" w:lineRule="auto"/>
              <w:ind w:right="0" w:firstLine="0"/>
              <w:jc w:val="left"/>
            </w:pPr>
            <w:r>
              <w:t xml:space="preserve"> Logikus felépítés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181C1" w14:textId="77777777" w:rsidR="00DD4791" w:rsidRDefault="00CF51CE">
            <w:pPr>
              <w:spacing w:after="0" w:line="259" w:lineRule="auto"/>
              <w:ind w:left="50" w:right="0" w:firstLine="0"/>
              <w:jc w:val="center"/>
            </w:pPr>
            <w:r>
              <w:t xml:space="preserve"> 2 pont </w:t>
            </w:r>
          </w:p>
        </w:tc>
      </w:tr>
      <w:tr w:rsidR="00DD4791" w14:paraId="00FD2C66" w14:textId="77777777">
        <w:trPr>
          <w:trHeight w:val="2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3FB05" w14:textId="77777777" w:rsidR="00DD4791" w:rsidRDefault="00CF51CE">
            <w:pPr>
              <w:spacing w:after="0" w:line="259" w:lineRule="auto"/>
              <w:ind w:right="0" w:firstLine="0"/>
              <w:jc w:val="left"/>
            </w:pPr>
            <w:r>
              <w:t xml:space="preserve"> A szaknyelv, a térkép- és eszközhasználat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1C55D" w14:textId="77777777" w:rsidR="00DD4791" w:rsidRDefault="00CF51CE">
            <w:pPr>
              <w:spacing w:after="0" w:line="259" w:lineRule="auto"/>
              <w:ind w:left="50" w:right="0" w:firstLine="0"/>
              <w:jc w:val="center"/>
            </w:pPr>
            <w:r>
              <w:t xml:space="preserve"> 3 pont </w:t>
            </w:r>
          </w:p>
        </w:tc>
      </w:tr>
    </w:tbl>
    <w:p w14:paraId="0B9CED98" w14:textId="77777777" w:rsidR="00DD4791" w:rsidRDefault="00CF51CE">
      <w:pPr>
        <w:spacing w:after="51"/>
        <w:ind w:left="-15" w:right="0"/>
      </w:pPr>
      <w:r>
        <w:t xml:space="preserve">A tételsor összeállításakor a vizsgáztató tanárnak röviden rögzítenie kell az egyes feladatok kifejtésének elvárt tartalmi összetevőit és az ezekre adható, a 20 pont felosztásával kialakított maximális részpontszámokat, amely alapján a feleleteket értékelni kell. A vizsgázó teljesítményének rögzítésére egyéni értékelő lap készítése javasolt. </w:t>
      </w:r>
    </w:p>
    <w:p w14:paraId="1E539DF7" w14:textId="77777777" w:rsidR="00DD4791" w:rsidRDefault="00CF51CE">
      <w:pPr>
        <w:spacing w:after="0" w:line="259" w:lineRule="auto"/>
        <w:ind w:right="0" w:firstLine="0"/>
        <w:jc w:val="left"/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</w:p>
    <w:p w14:paraId="08DFBF20" w14:textId="77777777" w:rsidR="00DD4791" w:rsidRDefault="00CF51CE">
      <w:pPr>
        <w:spacing w:after="0" w:line="259" w:lineRule="auto"/>
        <w:ind w:right="3" w:firstLine="0"/>
        <w:jc w:val="center"/>
      </w:pPr>
      <w:r>
        <w:rPr>
          <w:b/>
          <w:sz w:val="28"/>
        </w:rPr>
        <w:t>EMELT SZINTŰ VIZSGA</w:t>
      </w:r>
      <w:r>
        <w:t xml:space="preserve"> </w:t>
      </w:r>
    </w:p>
    <w:tbl>
      <w:tblPr>
        <w:tblStyle w:val="TableGrid"/>
        <w:tblW w:w="9633" w:type="dxa"/>
        <w:tblInd w:w="0" w:type="dxa"/>
        <w:tblCellMar>
          <w:top w:w="10" w:type="dxa"/>
          <w:left w:w="60" w:type="dxa"/>
          <w:right w:w="62" w:type="dxa"/>
        </w:tblCellMar>
        <w:tblLook w:val="04A0" w:firstRow="1" w:lastRow="0" w:firstColumn="1" w:lastColumn="0" w:noHBand="0" w:noVBand="1"/>
      </w:tblPr>
      <w:tblGrid>
        <w:gridCol w:w="4815"/>
        <w:gridCol w:w="4818"/>
      </w:tblGrid>
      <w:tr w:rsidR="00DD4791" w14:paraId="4891D9B2" w14:textId="77777777">
        <w:trPr>
          <w:trHeight w:val="2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D4CE" w14:textId="77777777" w:rsidR="00DD4791" w:rsidRDefault="00CF51CE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  <w:r>
              <w:rPr>
                <w:b/>
              </w:rPr>
              <w:t xml:space="preserve">Írásbeli vizsga 240 perc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79813" w14:textId="77777777" w:rsidR="00DD4791" w:rsidRDefault="00CF51CE">
            <w:pPr>
              <w:spacing w:after="0" w:line="259" w:lineRule="auto"/>
              <w:ind w:right="3" w:firstLine="0"/>
              <w:jc w:val="center"/>
            </w:pPr>
            <w:r>
              <w:t xml:space="preserve"> Szóbeli vizsga 20 perc </w:t>
            </w:r>
          </w:p>
        </w:tc>
      </w:tr>
      <w:tr w:rsidR="00DD4791" w14:paraId="74B56B1D" w14:textId="77777777">
        <w:trPr>
          <w:trHeight w:val="46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95A1F" w14:textId="77777777" w:rsidR="00DD4791" w:rsidRDefault="00CF51CE">
            <w:pPr>
              <w:spacing w:after="0" w:line="259" w:lineRule="auto"/>
              <w:ind w:left="2" w:right="0" w:firstLine="0"/>
              <w:jc w:val="left"/>
            </w:pPr>
            <w:r>
              <w:t xml:space="preserve"> Földrajzi ismeretek és képességek meglétét vizsgáló feladatsor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307F7" w14:textId="77777777" w:rsidR="00DD4791" w:rsidRDefault="00CF51CE">
            <w:pPr>
              <w:spacing w:after="0" w:line="259" w:lineRule="auto"/>
              <w:ind w:right="0" w:firstLine="0"/>
              <w:jc w:val="left"/>
            </w:pPr>
            <w:r>
              <w:t xml:space="preserve"> Egy természetföldrajzi feladat és egy társadalomföldrajzi feladat kifejtése </w:t>
            </w:r>
          </w:p>
        </w:tc>
      </w:tr>
      <w:tr w:rsidR="00DD4791" w14:paraId="4FE2FD6C" w14:textId="77777777">
        <w:trPr>
          <w:trHeight w:val="24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B3650" w14:textId="77777777" w:rsidR="00DD4791" w:rsidRDefault="00CF51CE">
            <w:pPr>
              <w:spacing w:after="0" w:line="259" w:lineRule="auto"/>
              <w:ind w:left="5" w:right="0" w:firstLine="0"/>
              <w:jc w:val="center"/>
            </w:pPr>
            <w:r>
              <w:t xml:space="preserve"> 100 pont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F81C9" w14:textId="77777777" w:rsidR="00DD4791" w:rsidRDefault="00CF51CE">
            <w:pPr>
              <w:spacing w:after="0" w:line="259" w:lineRule="auto"/>
              <w:ind w:right="1" w:firstLine="0"/>
              <w:jc w:val="center"/>
            </w:pPr>
            <w:r>
              <w:t xml:space="preserve"> 50 pont </w:t>
            </w:r>
          </w:p>
        </w:tc>
      </w:tr>
    </w:tbl>
    <w:p w14:paraId="5220E64F" w14:textId="77777777" w:rsidR="00DD4791" w:rsidRDefault="00CF51CE">
      <w:pPr>
        <w:pStyle w:val="Cmsor2"/>
        <w:spacing w:line="530" w:lineRule="auto"/>
        <w:ind w:left="199" w:right="7114"/>
      </w:pPr>
      <w:r>
        <w:lastRenderedPageBreak/>
        <w:t>Írásbeli vizsga</w:t>
      </w:r>
      <w:r>
        <w:rPr>
          <w:b w:val="0"/>
        </w:rPr>
        <w:t xml:space="preserve"> </w:t>
      </w:r>
      <w:r>
        <w:t>Általános szabályok</w:t>
      </w:r>
      <w:r>
        <w:rPr>
          <w:b w:val="0"/>
        </w:rPr>
        <w:t xml:space="preserve"> </w:t>
      </w:r>
    </w:p>
    <w:p w14:paraId="533048E1" w14:textId="77777777" w:rsidR="00DD4791" w:rsidRDefault="00CF51CE">
      <w:pPr>
        <w:ind w:left="-15" w:right="0"/>
      </w:pPr>
      <w:r>
        <w:t xml:space="preserve">Az írásbeli vizsgán a vizsgázónak egy központi írásbeli feladatsort kell megoldania. A vizsgázó a rendelkezésére álló időt tetszése szerint oszthatja meg az egyes feladatok között és megoldásuk sorrendjét is meghatározhatja. </w:t>
      </w:r>
    </w:p>
    <w:p w14:paraId="7E68B3F4" w14:textId="77777777" w:rsidR="00DD4791" w:rsidRDefault="00CF51CE">
      <w:pPr>
        <w:ind w:left="-15" w:right="0"/>
      </w:pPr>
      <w:r>
        <w:t xml:space="preserve">Vizsgázónként szükséges segédeszköz: szöveges adatok tárolására és megjelenítésére nem alkalmas zsebszámológép, körző és vonalzó, amelyeket a vizsgázó biztosít. A megoldáshoz térkép, középiskolai földrajzi atlasz nem használható. </w:t>
      </w:r>
    </w:p>
    <w:p w14:paraId="11CC9E24" w14:textId="77777777" w:rsidR="00DD4791" w:rsidRDefault="00CF51CE">
      <w:pPr>
        <w:spacing w:after="262"/>
        <w:ind w:left="-15" w:right="0"/>
      </w:pPr>
      <w:r>
        <w:t xml:space="preserve">Amennyiben az egyes feladatokhoz egyéb információkra, pl. adatokra, szemelvényekre van szükség, azt a feladatsornak mindig tartalmaznia kell. </w:t>
      </w:r>
    </w:p>
    <w:p w14:paraId="71DB8059" w14:textId="77777777" w:rsidR="00DD4791" w:rsidRDefault="00CF51CE">
      <w:pPr>
        <w:pStyle w:val="Cmsor2"/>
        <w:ind w:left="199"/>
      </w:pPr>
      <w:r>
        <w:t>Az írásbeli feladatlap tartalmi jellemzői</w:t>
      </w:r>
      <w:r>
        <w:rPr>
          <w:b w:val="0"/>
        </w:rPr>
        <w:t xml:space="preserve"> </w:t>
      </w:r>
    </w:p>
    <w:p w14:paraId="0CD7DC28" w14:textId="77777777" w:rsidR="00DD4791" w:rsidRDefault="00CF51CE">
      <w:pPr>
        <w:ind w:left="204" w:right="0" w:firstLine="0"/>
      </w:pPr>
      <w:r>
        <w:t xml:space="preserve">Az írásbeli feladatsor a vizsgakövetelmény valamennyi fő témaköréből tartalmaz kérdéseket. </w:t>
      </w:r>
    </w:p>
    <w:p w14:paraId="5025ADE4" w14:textId="77777777" w:rsidR="00DD4791" w:rsidRDefault="00CF51CE">
      <w:pPr>
        <w:ind w:left="-15" w:right="0"/>
      </w:pPr>
      <w:r>
        <w:t xml:space="preserve">Az írásbeli feladatsorban közel azonos arányban jelennek meg a természetföldrajzi és a társadalomföldrajzi tartalmak. </w:t>
      </w:r>
    </w:p>
    <w:p w14:paraId="508CE8FB" w14:textId="77777777" w:rsidR="00DD4791" w:rsidRDefault="00CF51CE">
      <w:pPr>
        <w:ind w:left="204" w:right="0" w:firstLine="0"/>
      </w:pPr>
      <w:r>
        <w:t xml:space="preserve">Az írásbeli feladatsor megközelítően a következő belső arányok szerint épül fel: </w:t>
      </w:r>
    </w:p>
    <w:p w14:paraId="48D2C744" w14:textId="77777777" w:rsidR="00DD4791" w:rsidRDefault="00CF51CE">
      <w:pPr>
        <w:numPr>
          <w:ilvl w:val="0"/>
          <w:numId w:val="4"/>
        </w:numPr>
        <w:ind w:right="0"/>
      </w:pPr>
      <w:r>
        <w:t xml:space="preserve">50%-ban </w:t>
      </w:r>
      <w:r>
        <w:rPr>
          <w:i/>
        </w:rPr>
        <w:t>földrajzi-környezeti ismeretanyag</w:t>
      </w:r>
      <w:r>
        <w:rPr>
          <w:b/>
        </w:rPr>
        <w:t xml:space="preserve">. </w:t>
      </w:r>
      <w:r>
        <w:t xml:space="preserve">Az emelt szintű részletes érettségi követelményekre épülő (a középszint követelményeit is magába foglaló) zártvégű, valamint rövidebb vagy hosszabb választ igénylő nyílt végű feladatok, esszé, illetve rajzos feladatok lehetnek, amelyek lefedik a követelményrendszer valamennyi fő témakörét. </w:t>
      </w:r>
    </w:p>
    <w:p w14:paraId="59334CA0" w14:textId="77777777" w:rsidR="00DD4791" w:rsidRDefault="00CF51CE">
      <w:pPr>
        <w:numPr>
          <w:ilvl w:val="0"/>
          <w:numId w:val="4"/>
        </w:numPr>
        <w:ind w:right="0"/>
      </w:pPr>
      <w:r>
        <w:t xml:space="preserve">20%-ban </w:t>
      </w:r>
      <w:r>
        <w:rPr>
          <w:i/>
        </w:rPr>
        <w:t xml:space="preserve">topográfiai ismeretek. </w:t>
      </w:r>
      <w:r>
        <w:t xml:space="preserve">A vizsgakövetelményben felsorolt névanyagra épülő feladatok a megjelölt földrajzi fogalmak felismerését, megnevezését, földrajzi tartalmak hozzárendelését, illetve a földrajzi-környezeti ismeretek topográfiai feladatok során történő alkalmazását várják el a vizsgázótól. </w:t>
      </w:r>
    </w:p>
    <w:p w14:paraId="200F768F" w14:textId="77777777" w:rsidR="00DD4791" w:rsidRDefault="00CF51CE">
      <w:pPr>
        <w:numPr>
          <w:ilvl w:val="0"/>
          <w:numId w:val="4"/>
        </w:numPr>
        <w:spacing w:after="257"/>
        <w:ind w:right="0"/>
      </w:pPr>
      <w:r>
        <w:t xml:space="preserve">30%-ban az ismeretek alkalmazását igénylő </w:t>
      </w:r>
      <w:r>
        <w:rPr>
          <w:i/>
        </w:rPr>
        <w:t xml:space="preserve">gyakorlati jellegű feladatok </w:t>
      </w:r>
      <w:r>
        <w:t xml:space="preserve">(pl. grafikonelemzés, ábraelemzés, számításos feladatok, ábrázolás, mérés a térképen, képfelismerés, forráselemzés, adat- és szöveges vagy képi információ értelmezése, adatok alapján egyszerű prognózis készítése, problémamegoldó feladatok). </w:t>
      </w:r>
    </w:p>
    <w:p w14:paraId="0C441D06" w14:textId="77777777" w:rsidR="00DD4791" w:rsidRDefault="00CF51CE">
      <w:pPr>
        <w:pStyle w:val="Cmsor2"/>
        <w:ind w:left="199"/>
      </w:pPr>
      <w:r>
        <w:t>Az írásbeli feladatlap értékelése</w:t>
      </w:r>
      <w:r>
        <w:rPr>
          <w:b w:val="0"/>
        </w:rPr>
        <w:t xml:space="preserve"> </w:t>
      </w:r>
    </w:p>
    <w:p w14:paraId="2C1A3730" w14:textId="77777777" w:rsidR="00DD4791" w:rsidRDefault="00CF51CE">
      <w:pPr>
        <w:ind w:left="204" w:right="0" w:firstLine="0"/>
      </w:pPr>
      <w:r>
        <w:t xml:space="preserve">Az értékelés központi javítási-értékelési útmutató alapján történik. </w:t>
      </w:r>
    </w:p>
    <w:p w14:paraId="04C3F546" w14:textId="77777777" w:rsidR="00DD4791" w:rsidRDefault="00CF51CE">
      <w:pPr>
        <w:spacing w:after="253"/>
        <w:ind w:left="-15" w:right="0"/>
      </w:pPr>
      <w:r>
        <w:t xml:space="preserve">Az írásbeli dolgozat összesen 200 pont értékű feladatot tartalmaz. A vizsgán nyújtott összteljesítmény megállapításához a dolgozatra adott pontszámot 2-vel kell osztani. Ennek megfelelően az írásbeli vizsgarészre maximum 100 vizsgapont adható (pl. ha a dolgozatra 150 pontot kapott a vizsgázó, akkor az 75 pontnak felel meg a vizsgán nyújtott összteljesítmény megállapításakor). Ha az osztás törtszámot eredményez, akkor felfelé kell kerekíteni. </w:t>
      </w:r>
    </w:p>
    <w:p w14:paraId="6CA520D2" w14:textId="77777777" w:rsidR="00DD4791" w:rsidRDefault="00CF51CE">
      <w:pPr>
        <w:pStyle w:val="Cmsor2"/>
        <w:ind w:left="199"/>
      </w:pPr>
      <w:r>
        <w:t>Szóbeli vizsga</w:t>
      </w:r>
      <w:r>
        <w:rPr>
          <w:b w:val="0"/>
        </w:rPr>
        <w:t xml:space="preserve"> </w:t>
      </w:r>
    </w:p>
    <w:p w14:paraId="15E90071" w14:textId="77777777" w:rsidR="00DD4791" w:rsidRDefault="00CF51CE">
      <w:pPr>
        <w:ind w:left="204" w:right="0" w:firstLine="0"/>
      </w:pPr>
      <w:r>
        <w:t xml:space="preserve">Az emelt szintű szóbeli vizsga központi tételsor alapján zajlik. </w:t>
      </w:r>
    </w:p>
    <w:p w14:paraId="26C2B51C" w14:textId="77777777" w:rsidR="00DD4791" w:rsidRDefault="00CF51CE">
      <w:pPr>
        <w:ind w:left="-15" w:right="0"/>
      </w:pPr>
      <w:r>
        <w:t xml:space="preserve">Vizsgázónként szükséges segédeszköz a középiskolai földrajzi atlasz, amelyről a vizsgabizottságot működtető intézmény gondoskodik. Az egyes feladatokhoz kapcsolódó esetleges mellékletekről, szemelvényekről a tételsort összeállító vizsgaközpont gondoskodik. </w:t>
      </w:r>
    </w:p>
    <w:p w14:paraId="16AAC6A5" w14:textId="77777777" w:rsidR="00DD4791" w:rsidRDefault="00CF51CE">
      <w:pPr>
        <w:ind w:left="204" w:right="0" w:firstLine="0"/>
      </w:pPr>
      <w:r>
        <w:t xml:space="preserve">A tétel pontos megfogalmazása nem hozható nyilvánosságra. </w:t>
      </w:r>
    </w:p>
    <w:p w14:paraId="309368C1" w14:textId="77777777" w:rsidR="00DD4791" w:rsidRDefault="00CF51CE">
      <w:pPr>
        <w:ind w:left="-15" w:right="0"/>
      </w:pPr>
      <w:r>
        <w:t xml:space="preserve">A vizsgázó vázlatot készíthet és azt felhasználhatja (amennyiben a feladat ezt megköveteli, a vázlat készítése szükséges is). </w:t>
      </w:r>
    </w:p>
    <w:p w14:paraId="22269286" w14:textId="77777777" w:rsidR="00DD4791" w:rsidRDefault="00CF51CE">
      <w:pPr>
        <w:ind w:left="-15" w:right="0"/>
      </w:pPr>
      <w:r>
        <w:t xml:space="preserve">A tételt a vizsgázónak önállóan, a szaknyelv használatával kell kifejtenie. Közbekérdezni csak akkor lehet, ha teljesen helytelen úton indult el vagy nyilvánvaló, hogy elakadt. (Ez esetben segítő kérdést lehet feltenni, amennyiben az még a felelési időbe belefér.) </w:t>
      </w: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3CCFF36D" w14:textId="77777777" w:rsidR="00DD4791" w:rsidRDefault="00CF51CE">
      <w:pPr>
        <w:pStyle w:val="Cmsor2"/>
        <w:ind w:left="199"/>
      </w:pPr>
      <w:r>
        <w:t>A szóbeli tételsor tartalmi jellemzői</w:t>
      </w:r>
      <w:r>
        <w:rPr>
          <w:b w:val="0"/>
        </w:rPr>
        <w:t xml:space="preserve"> </w:t>
      </w:r>
    </w:p>
    <w:p w14:paraId="10BA60C9" w14:textId="77777777" w:rsidR="00DD4791" w:rsidRDefault="00CF51CE">
      <w:pPr>
        <w:spacing w:after="19" w:line="259" w:lineRule="auto"/>
        <w:ind w:left="199" w:right="0" w:hanging="10"/>
        <w:jc w:val="left"/>
      </w:pPr>
      <w:r>
        <w:rPr>
          <w:i/>
        </w:rPr>
        <w:t>A tételsor jellemzői</w:t>
      </w:r>
      <w:r>
        <w:t xml:space="preserve"> </w:t>
      </w:r>
    </w:p>
    <w:p w14:paraId="591FBDBC" w14:textId="77777777" w:rsidR="00DD4791" w:rsidRDefault="00CF51CE">
      <w:pPr>
        <w:ind w:left="204" w:right="0" w:firstLine="0"/>
      </w:pPr>
      <w:r>
        <w:t xml:space="preserve">A tételsornak legalább 20 tételből kell állnia. </w:t>
      </w:r>
    </w:p>
    <w:p w14:paraId="31BEB069" w14:textId="77777777" w:rsidR="00DD4791" w:rsidRDefault="00CF51CE">
      <w:pPr>
        <w:spacing w:after="125"/>
        <w:ind w:left="-15" w:right="0"/>
      </w:pPr>
      <w:r>
        <w:lastRenderedPageBreak/>
        <w:t xml:space="preserve">A tételekben meg kell jelennie a követelményrendszerben meghatározott valamennyi témakörnek. A tételsor összeállítása az alábbi arányok figyelembevételével történik: </w:t>
      </w:r>
    </w:p>
    <w:p w14:paraId="7B82812F" w14:textId="77777777" w:rsidR="00DD4791" w:rsidRDefault="00CF51CE">
      <w:pPr>
        <w:numPr>
          <w:ilvl w:val="0"/>
          <w:numId w:val="5"/>
        </w:numPr>
        <w:ind w:right="0" w:hanging="201"/>
      </w:pPr>
      <w:r>
        <w:t xml:space="preserve">feladat - Általános természetföldrajz, a kontinensek, illetve Magyarország természetföldrajza </w:t>
      </w:r>
    </w:p>
    <w:tbl>
      <w:tblPr>
        <w:tblStyle w:val="TableGrid"/>
        <w:tblW w:w="9633" w:type="dxa"/>
        <w:tblInd w:w="0" w:type="dxa"/>
        <w:tblCellMar>
          <w:top w:w="7" w:type="dxa"/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4815"/>
        <w:gridCol w:w="4818"/>
      </w:tblGrid>
      <w:tr w:rsidR="00DD4791" w14:paraId="240C6C4A" w14:textId="77777777">
        <w:trPr>
          <w:trHeight w:val="2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2EE7F" w14:textId="77777777" w:rsidR="00DD4791" w:rsidRDefault="00CF51CE">
            <w:pPr>
              <w:spacing w:after="0" w:line="259" w:lineRule="auto"/>
              <w:ind w:left="49" w:right="0" w:firstLine="0"/>
              <w:jc w:val="center"/>
            </w:pPr>
            <w:r>
              <w:t xml:space="preserve"> </w:t>
            </w:r>
            <w:r>
              <w:rPr>
                <w:b/>
              </w:rPr>
              <w:t xml:space="preserve">Témakör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452E1" w14:textId="77777777" w:rsidR="00DD4791" w:rsidRDefault="00CF51CE">
            <w:pPr>
              <w:spacing w:after="0" w:line="259" w:lineRule="auto"/>
              <w:ind w:left="49" w:right="0" w:firstLine="0"/>
              <w:jc w:val="center"/>
            </w:pPr>
            <w:r>
              <w:t xml:space="preserve"> A feladatok száma 20 tétel esetén </w:t>
            </w:r>
          </w:p>
        </w:tc>
      </w:tr>
      <w:tr w:rsidR="00DD4791" w14:paraId="58F9567D" w14:textId="77777777">
        <w:trPr>
          <w:trHeight w:val="2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311C0" w14:textId="77777777" w:rsidR="00DD4791" w:rsidRDefault="00CF51CE">
            <w:pPr>
              <w:spacing w:after="0" w:line="259" w:lineRule="auto"/>
              <w:ind w:right="0" w:firstLine="0"/>
              <w:jc w:val="left"/>
            </w:pPr>
            <w:r>
              <w:t xml:space="preserve"> Térképi ismeretek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CB571" w14:textId="77777777" w:rsidR="00DD4791" w:rsidRDefault="00CF51CE">
            <w:pPr>
              <w:spacing w:after="0" w:line="259" w:lineRule="auto"/>
              <w:ind w:left="54" w:right="0" w:firstLine="0"/>
              <w:jc w:val="center"/>
            </w:pPr>
            <w:r>
              <w:t xml:space="preserve"> 1 </w:t>
            </w:r>
          </w:p>
        </w:tc>
      </w:tr>
      <w:tr w:rsidR="00DD4791" w14:paraId="07342209" w14:textId="77777777">
        <w:trPr>
          <w:trHeight w:val="2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7DA37" w14:textId="77777777" w:rsidR="00DD4791" w:rsidRDefault="00CF51CE">
            <w:pPr>
              <w:spacing w:after="0" w:line="259" w:lineRule="auto"/>
              <w:ind w:right="0" w:firstLine="0"/>
              <w:jc w:val="left"/>
            </w:pPr>
            <w:r>
              <w:t xml:space="preserve"> Kozmikus környezetünk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B63E5" w14:textId="77777777" w:rsidR="00DD4791" w:rsidRDefault="00CF51CE">
            <w:pPr>
              <w:spacing w:after="0" w:line="259" w:lineRule="auto"/>
              <w:ind w:left="54" w:right="0" w:firstLine="0"/>
              <w:jc w:val="center"/>
            </w:pPr>
            <w:r>
              <w:t xml:space="preserve"> 1 </w:t>
            </w:r>
          </w:p>
        </w:tc>
      </w:tr>
      <w:tr w:rsidR="00DD4791" w14:paraId="216025D5" w14:textId="77777777">
        <w:trPr>
          <w:trHeight w:val="2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A5E93" w14:textId="77777777" w:rsidR="00DD4791" w:rsidRDefault="00CF51CE">
            <w:pPr>
              <w:spacing w:after="0" w:line="259" w:lineRule="auto"/>
              <w:ind w:right="0" w:firstLine="0"/>
              <w:jc w:val="left"/>
            </w:pPr>
            <w:r>
              <w:t xml:space="preserve"> A geoszférák földrajza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B2D29" w14:textId="77777777" w:rsidR="00DD4791" w:rsidRDefault="00CF51CE">
            <w:pPr>
              <w:spacing w:after="0" w:line="259" w:lineRule="auto"/>
              <w:ind w:left="54" w:right="0" w:firstLine="0"/>
              <w:jc w:val="center"/>
            </w:pPr>
            <w:r>
              <w:t xml:space="preserve"> 8 </w:t>
            </w:r>
          </w:p>
        </w:tc>
      </w:tr>
      <w:tr w:rsidR="00DD4791" w14:paraId="4D052B3B" w14:textId="77777777">
        <w:trPr>
          <w:trHeight w:val="2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82F1B" w14:textId="77777777" w:rsidR="00DD4791" w:rsidRDefault="00CF51CE">
            <w:pPr>
              <w:spacing w:after="0" w:line="259" w:lineRule="auto"/>
              <w:ind w:right="0" w:firstLine="0"/>
              <w:jc w:val="left"/>
            </w:pPr>
            <w:r>
              <w:t xml:space="preserve"> - A Föld mint kőzetbolygó szerkezete és folyamatai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3C04D" w14:textId="77777777" w:rsidR="00DD4791" w:rsidRDefault="00CF51CE">
            <w:pPr>
              <w:spacing w:after="0" w:line="259" w:lineRule="auto"/>
              <w:ind w:left="54" w:right="0" w:firstLine="0"/>
              <w:jc w:val="center"/>
            </w:pPr>
            <w:r>
              <w:t xml:space="preserve"> (4) </w:t>
            </w:r>
          </w:p>
        </w:tc>
      </w:tr>
      <w:tr w:rsidR="00DD4791" w14:paraId="4E49BC02" w14:textId="77777777">
        <w:trPr>
          <w:trHeight w:val="2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852E5" w14:textId="77777777" w:rsidR="00DD4791" w:rsidRDefault="00CF51CE">
            <w:pPr>
              <w:spacing w:after="0" w:line="259" w:lineRule="auto"/>
              <w:ind w:right="0" w:firstLine="0"/>
              <w:jc w:val="left"/>
            </w:pPr>
            <w:r>
              <w:t xml:space="preserve"> - A vízburok földrajza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0FA94" w14:textId="77777777" w:rsidR="00DD4791" w:rsidRDefault="00CF51CE">
            <w:pPr>
              <w:spacing w:after="0" w:line="259" w:lineRule="auto"/>
              <w:ind w:left="54" w:right="0" w:firstLine="0"/>
              <w:jc w:val="center"/>
            </w:pPr>
            <w:r>
              <w:t xml:space="preserve"> (2) </w:t>
            </w:r>
          </w:p>
        </w:tc>
      </w:tr>
      <w:tr w:rsidR="00DD4791" w14:paraId="17A0D3B0" w14:textId="77777777">
        <w:trPr>
          <w:trHeight w:val="2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E7410" w14:textId="77777777" w:rsidR="00DD4791" w:rsidRDefault="00CF51CE">
            <w:pPr>
              <w:spacing w:after="0" w:line="259" w:lineRule="auto"/>
              <w:ind w:right="0" w:firstLine="0"/>
              <w:jc w:val="left"/>
            </w:pPr>
            <w:r>
              <w:t xml:space="preserve"> - A légkör földrajza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773C4" w14:textId="77777777" w:rsidR="00DD4791" w:rsidRDefault="00CF51CE">
            <w:pPr>
              <w:spacing w:after="0" w:line="259" w:lineRule="auto"/>
              <w:ind w:left="54" w:right="0" w:firstLine="0"/>
              <w:jc w:val="center"/>
            </w:pPr>
            <w:r>
              <w:t xml:space="preserve"> (2) </w:t>
            </w:r>
          </w:p>
        </w:tc>
      </w:tr>
      <w:tr w:rsidR="00DD4791" w14:paraId="00F25BC8" w14:textId="77777777">
        <w:trPr>
          <w:trHeight w:val="2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C43B" w14:textId="77777777" w:rsidR="00DD4791" w:rsidRDefault="00CF51CE">
            <w:pPr>
              <w:spacing w:after="0" w:line="259" w:lineRule="auto"/>
              <w:ind w:right="0" w:firstLine="0"/>
              <w:jc w:val="left"/>
            </w:pPr>
            <w:r>
              <w:t xml:space="preserve"> A földrajzi övezetesség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5D53C" w14:textId="77777777" w:rsidR="00DD4791" w:rsidRDefault="00CF51CE">
            <w:pPr>
              <w:spacing w:after="0" w:line="259" w:lineRule="auto"/>
              <w:ind w:left="54" w:right="0" w:firstLine="0"/>
              <w:jc w:val="center"/>
            </w:pPr>
            <w:r>
              <w:t xml:space="preserve"> 4 </w:t>
            </w:r>
          </w:p>
        </w:tc>
      </w:tr>
      <w:tr w:rsidR="00DD4791" w14:paraId="744FA96B" w14:textId="77777777">
        <w:trPr>
          <w:trHeight w:val="24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7BA3B" w14:textId="77777777" w:rsidR="00DD4791" w:rsidRDefault="00CF51CE">
            <w:pPr>
              <w:spacing w:after="0" w:line="259" w:lineRule="auto"/>
              <w:ind w:right="0" w:firstLine="0"/>
              <w:jc w:val="left"/>
            </w:pPr>
            <w:r>
              <w:t xml:space="preserve"> A kontinensek természetföldrajza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05A93" w14:textId="77777777" w:rsidR="00DD4791" w:rsidRDefault="00CF51CE">
            <w:pPr>
              <w:spacing w:after="0" w:line="259" w:lineRule="auto"/>
              <w:ind w:left="54" w:right="0" w:firstLine="0"/>
              <w:jc w:val="center"/>
            </w:pPr>
            <w:r>
              <w:t xml:space="preserve"> 2 </w:t>
            </w:r>
          </w:p>
        </w:tc>
      </w:tr>
      <w:tr w:rsidR="00DD4791" w14:paraId="5B200792" w14:textId="77777777">
        <w:trPr>
          <w:trHeight w:val="2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35CEB" w14:textId="77777777" w:rsidR="00DD4791" w:rsidRDefault="00CF51CE">
            <w:pPr>
              <w:spacing w:after="0" w:line="259" w:lineRule="auto"/>
              <w:ind w:right="0" w:firstLine="0"/>
              <w:jc w:val="left"/>
            </w:pPr>
            <w:r>
              <w:t xml:space="preserve"> Magyarország és tájainak természetföldrajza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05E56" w14:textId="77777777" w:rsidR="00DD4791" w:rsidRDefault="00CF51CE">
            <w:pPr>
              <w:spacing w:after="0" w:line="259" w:lineRule="auto"/>
              <w:ind w:left="54" w:right="0" w:firstLine="0"/>
              <w:jc w:val="center"/>
            </w:pPr>
            <w:r>
              <w:t xml:space="preserve"> 4 </w:t>
            </w:r>
          </w:p>
        </w:tc>
      </w:tr>
    </w:tbl>
    <w:p w14:paraId="76CF4F77" w14:textId="77777777" w:rsidR="00DD4791" w:rsidRDefault="00CF51CE">
      <w:pPr>
        <w:numPr>
          <w:ilvl w:val="0"/>
          <w:numId w:val="5"/>
        </w:numPr>
        <w:ind w:right="0" w:hanging="201"/>
      </w:pPr>
      <w:r>
        <w:t xml:space="preserve">feladat - Általános társadalomföldrajz, regionális társadalmi-gazdasági földrajz </w:t>
      </w:r>
    </w:p>
    <w:tbl>
      <w:tblPr>
        <w:tblStyle w:val="TableGrid"/>
        <w:tblW w:w="9633" w:type="dxa"/>
        <w:tblInd w:w="0" w:type="dxa"/>
        <w:tblCellMar>
          <w:top w:w="7" w:type="dxa"/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4815"/>
        <w:gridCol w:w="4818"/>
      </w:tblGrid>
      <w:tr w:rsidR="00DD4791" w14:paraId="61723AB0" w14:textId="77777777">
        <w:trPr>
          <w:trHeight w:val="2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889DC" w14:textId="77777777" w:rsidR="00DD4791" w:rsidRDefault="00CF51CE">
            <w:pPr>
              <w:spacing w:after="0" w:line="259" w:lineRule="auto"/>
              <w:ind w:left="49" w:right="0" w:firstLine="0"/>
              <w:jc w:val="center"/>
            </w:pPr>
            <w:r>
              <w:t xml:space="preserve"> </w:t>
            </w:r>
            <w:r>
              <w:rPr>
                <w:b/>
              </w:rPr>
              <w:t xml:space="preserve">Témakör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D79B0" w14:textId="77777777" w:rsidR="00DD4791" w:rsidRDefault="00CF51CE">
            <w:pPr>
              <w:spacing w:after="0" w:line="259" w:lineRule="auto"/>
              <w:ind w:left="49" w:right="0" w:firstLine="0"/>
              <w:jc w:val="center"/>
            </w:pPr>
            <w:r>
              <w:t xml:space="preserve"> A feladatok száma 20 tétel esetén </w:t>
            </w:r>
          </w:p>
        </w:tc>
      </w:tr>
      <w:tr w:rsidR="00DD4791" w14:paraId="605E6DBA" w14:textId="77777777">
        <w:trPr>
          <w:trHeight w:val="2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26566" w14:textId="77777777" w:rsidR="00DD4791" w:rsidRDefault="00CF51CE">
            <w:pPr>
              <w:spacing w:after="0" w:line="259" w:lineRule="auto"/>
              <w:ind w:right="0" w:firstLine="0"/>
              <w:jc w:val="left"/>
            </w:pPr>
            <w:r>
              <w:t xml:space="preserve"> Társadalmi folyamatok a 21. század elején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8F6BC" w14:textId="77777777" w:rsidR="00DD4791" w:rsidRDefault="00CF51CE">
            <w:pPr>
              <w:spacing w:after="0" w:line="259" w:lineRule="auto"/>
              <w:ind w:left="54" w:right="0" w:firstLine="0"/>
              <w:jc w:val="center"/>
            </w:pPr>
            <w:r>
              <w:t xml:space="preserve"> 3 </w:t>
            </w:r>
          </w:p>
        </w:tc>
      </w:tr>
      <w:tr w:rsidR="00DD4791" w14:paraId="37880C21" w14:textId="77777777">
        <w:trPr>
          <w:trHeight w:val="2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453E9" w14:textId="77777777" w:rsidR="00DD4791" w:rsidRDefault="00CF51CE">
            <w:pPr>
              <w:spacing w:after="0" w:line="259" w:lineRule="auto"/>
              <w:ind w:right="0" w:firstLine="0"/>
              <w:jc w:val="left"/>
            </w:pPr>
            <w:r>
              <w:t xml:space="preserve"> A világgazdaság jellemző folyamatai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3D53B" w14:textId="77777777" w:rsidR="00DD4791" w:rsidRDefault="00CF51CE">
            <w:pPr>
              <w:spacing w:after="0" w:line="259" w:lineRule="auto"/>
              <w:ind w:left="54" w:right="0" w:firstLine="0"/>
              <w:jc w:val="center"/>
            </w:pPr>
            <w:r>
              <w:t xml:space="preserve"> 3 </w:t>
            </w:r>
          </w:p>
        </w:tc>
      </w:tr>
      <w:tr w:rsidR="00DD4791" w14:paraId="035C966B" w14:textId="77777777">
        <w:trPr>
          <w:trHeight w:val="47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23B4" w14:textId="77777777" w:rsidR="00DD4791" w:rsidRDefault="00CF51CE">
            <w:pPr>
              <w:spacing w:after="0" w:line="259" w:lineRule="auto"/>
              <w:ind w:right="0" w:firstLine="0"/>
              <w:jc w:val="left"/>
            </w:pPr>
            <w:r>
              <w:t xml:space="preserve"> Magyarország földrajza. Helyünk a Kárpát-medencében és Európában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A8CE" w14:textId="77777777" w:rsidR="00DD4791" w:rsidRDefault="00CF51CE">
            <w:pPr>
              <w:spacing w:after="0" w:line="259" w:lineRule="auto"/>
              <w:ind w:left="54" w:right="0" w:firstLine="0"/>
              <w:jc w:val="center"/>
            </w:pPr>
            <w:r>
              <w:t xml:space="preserve"> 4 </w:t>
            </w:r>
          </w:p>
        </w:tc>
      </w:tr>
      <w:tr w:rsidR="00DD4791" w14:paraId="03FA749F" w14:textId="77777777">
        <w:trPr>
          <w:trHeight w:val="47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34776" w14:textId="77777777" w:rsidR="00DD4791" w:rsidRDefault="00CF51CE">
            <w:pPr>
              <w:spacing w:after="0" w:line="259" w:lineRule="auto"/>
              <w:ind w:right="0" w:firstLine="0"/>
              <w:jc w:val="left"/>
            </w:pPr>
            <w:r>
              <w:t xml:space="preserve"> A társadalmi-gazdasági fejlődés regionális különbségei Európában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4360" w14:textId="77777777" w:rsidR="00DD4791" w:rsidRDefault="00CF51CE">
            <w:pPr>
              <w:spacing w:after="0" w:line="259" w:lineRule="auto"/>
              <w:ind w:left="54" w:right="0" w:firstLine="0"/>
              <w:jc w:val="center"/>
            </w:pPr>
            <w:r>
              <w:t xml:space="preserve"> 4 </w:t>
            </w:r>
          </w:p>
        </w:tc>
      </w:tr>
      <w:tr w:rsidR="00DD4791" w14:paraId="28981207" w14:textId="77777777">
        <w:trPr>
          <w:trHeight w:val="47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8BAD3" w14:textId="77777777" w:rsidR="00DD4791" w:rsidRDefault="00CF51CE">
            <w:pPr>
              <w:spacing w:after="0" w:line="259" w:lineRule="auto"/>
              <w:ind w:right="0" w:firstLine="0"/>
              <w:jc w:val="left"/>
            </w:pPr>
            <w:r>
              <w:t xml:space="preserve"> Az Európán kívüli kontinensek, tájak, országok társadalmi-gazdasági jellemzői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F9EE" w14:textId="77777777" w:rsidR="00DD4791" w:rsidRDefault="00CF51CE">
            <w:pPr>
              <w:spacing w:after="0" w:line="259" w:lineRule="auto"/>
              <w:ind w:left="54" w:right="0" w:firstLine="0"/>
              <w:jc w:val="center"/>
            </w:pPr>
            <w:r>
              <w:t xml:space="preserve"> 3 </w:t>
            </w:r>
          </w:p>
        </w:tc>
      </w:tr>
      <w:tr w:rsidR="00DD4791" w14:paraId="21060EE9" w14:textId="77777777">
        <w:trPr>
          <w:trHeight w:val="2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8660A" w14:textId="77777777" w:rsidR="00DD4791" w:rsidRDefault="00CF51CE">
            <w:pPr>
              <w:spacing w:after="0" w:line="259" w:lineRule="auto"/>
              <w:ind w:right="0" w:firstLine="0"/>
              <w:jc w:val="left"/>
            </w:pPr>
            <w:r>
              <w:t xml:space="preserve"> Globális kihívások - a fenntarthatóság kérdőjelei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F8320" w14:textId="77777777" w:rsidR="00DD4791" w:rsidRDefault="00CF51CE">
            <w:pPr>
              <w:spacing w:after="0" w:line="259" w:lineRule="auto"/>
              <w:ind w:left="54" w:right="0" w:firstLine="0"/>
              <w:jc w:val="center"/>
            </w:pPr>
            <w:r>
              <w:t xml:space="preserve"> 3 </w:t>
            </w:r>
          </w:p>
        </w:tc>
      </w:tr>
    </w:tbl>
    <w:p w14:paraId="0076C189" w14:textId="77777777" w:rsidR="00DD4791" w:rsidRDefault="00CF51CE">
      <w:pPr>
        <w:spacing w:after="19" w:line="259" w:lineRule="auto"/>
        <w:ind w:left="199" w:right="0" w:hanging="10"/>
        <w:jc w:val="left"/>
      </w:pPr>
      <w:r>
        <w:rPr>
          <w:i/>
        </w:rPr>
        <w:t>A tétel jellemzői</w:t>
      </w:r>
      <w:r>
        <w:t xml:space="preserve"> </w:t>
      </w:r>
    </w:p>
    <w:p w14:paraId="66EB63C8" w14:textId="77777777" w:rsidR="00DD4791" w:rsidRDefault="00CF51CE">
      <w:pPr>
        <w:ind w:left="204" w:right="0" w:firstLine="0"/>
      </w:pPr>
      <w:r>
        <w:t xml:space="preserve">A szóbeli tétel két feladatból áll: </w:t>
      </w:r>
    </w:p>
    <w:p w14:paraId="6F5FE6A4" w14:textId="77777777" w:rsidR="00DD4791" w:rsidRDefault="00CF51CE">
      <w:pPr>
        <w:numPr>
          <w:ilvl w:val="0"/>
          <w:numId w:val="6"/>
        </w:numPr>
        <w:ind w:right="0"/>
      </w:pPr>
      <w:r>
        <w:t xml:space="preserve">a tételek első feladata az általános természetföldrajzra vagy a kontinensek, illetve Magyarország természetföldrajzára vonatkozik; </w:t>
      </w:r>
    </w:p>
    <w:p w14:paraId="4D2017F7" w14:textId="77777777" w:rsidR="00DD4791" w:rsidRDefault="00CF51CE">
      <w:pPr>
        <w:numPr>
          <w:ilvl w:val="0"/>
          <w:numId w:val="6"/>
        </w:numPr>
        <w:ind w:right="0"/>
      </w:pPr>
      <w:r>
        <w:t xml:space="preserve">a tételek második feladata általános társadalomföldrajz vagy a regionális társadalmi-gazdasági földrajzi tartalmakhoz kapcsolódik. </w:t>
      </w:r>
    </w:p>
    <w:p w14:paraId="63443845" w14:textId="77777777" w:rsidR="00DD4791" w:rsidRDefault="00CF51CE">
      <w:pPr>
        <w:spacing w:after="254"/>
        <w:ind w:left="-15" w:right="0"/>
      </w:pPr>
      <w:r>
        <w:t xml:space="preserve">A két feladat között tartalmi és területi átfedés nem lehet (pl. Magyarországra vonatkozó ismeretek csak az egyik feladatban kérdezhetők). </w:t>
      </w:r>
    </w:p>
    <w:p w14:paraId="4B2F8B3A" w14:textId="77777777" w:rsidR="00DD4791" w:rsidRDefault="00CF51CE">
      <w:pPr>
        <w:pStyle w:val="Cmsor2"/>
        <w:ind w:left="199"/>
      </w:pPr>
      <w:r>
        <w:t>A szóbeli vizsgarész értékelése</w:t>
      </w:r>
      <w:r>
        <w:rPr>
          <w:b w:val="0"/>
        </w:rPr>
        <w:t xml:space="preserve"> </w:t>
      </w:r>
    </w:p>
    <w:p w14:paraId="79FD19F1" w14:textId="77777777" w:rsidR="00DD4791" w:rsidRDefault="00CF51CE">
      <w:pPr>
        <w:ind w:left="204" w:right="4774" w:firstLine="0"/>
      </w:pPr>
      <w:r>
        <w:t xml:space="preserve">Az egyes feladatok megoldására 25-25 pont adható. Az értékelés szempontjai feladatonként: </w:t>
      </w:r>
    </w:p>
    <w:tbl>
      <w:tblPr>
        <w:tblStyle w:val="TableGrid"/>
        <w:tblW w:w="9633" w:type="dxa"/>
        <w:tblInd w:w="0" w:type="dxa"/>
        <w:tblCellMar>
          <w:top w:w="7" w:type="dxa"/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4815"/>
        <w:gridCol w:w="4818"/>
      </w:tblGrid>
      <w:tr w:rsidR="00DD4791" w14:paraId="40B2809E" w14:textId="77777777">
        <w:trPr>
          <w:trHeight w:val="2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925A3" w14:textId="77777777" w:rsidR="00DD4791" w:rsidRDefault="00CF51CE">
            <w:pPr>
              <w:spacing w:after="0" w:line="259" w:lineRule="auto"/>
              <w:ind w:right="0" w:firstLine="0"/>
              <w:jc w:val="left"/>
            </w:pPr>
            <w:r>
              <w:t xml:space="preserve"> Tartalmi összetevők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5DE6C" w14:textId="77777777" w:rsidR="00DD4791" w:rsidRDefault="00CF51CE">
            <w:pPr>
              <w:spacing w:after="0" w:line="259" w:lineRule="auto"/>
              <w:ind w:left="50" w:right="0" w:firstLine="0"/>
              <w:jc w:val="center"/>
            </w:pPr>
            <w:r>
              <w:t xml:space="preserve"> 20 pont </w:t>
            </w:r>
          </w:p>
        </w:tc>
      </w:tr>
      <w:tr w:rsidR="00DD4791" w14:paraId="66484141" w14:textId="77777777">
        <w:trPr>
          <w:trHeight w:val="2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D0DC2" w14:textId="77777777" w:rsidR="00DD4791" w:rsidRDefault="00CF51CE">
            <w:pPr>
              <w:spacing w:after="0" w:line="259" w:lineRule="auto"/>
              <w:ind w:right="0" w:firstLine="0"/>
              <w:jc w:val="left"/>
            </w:pPr>
            <w:r>
              <w:t xml:space="preserve"> Logikus felépítés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59594" w14:textId="77777777" w:rsidR="00DD4791" w:rsidRDefault="00CF51CE">
            <w:pPr>
              <w:spacing w:after="0" w:line="259" w:lineRule="auto"/>
              <w:ind w:left="50" w:right="0" w:firstLine="0"/>
              <w:jc w:val="center"/>
            </w:pPr>
            <w:r>
              <w:t xml:space="preserve"> 2 pont </w:t>
            </w:r>
          </w:p>
        </w:tc>
      </w:tr>
      <w:tr w:rsidR="00DD4791" w14:paraId="2E23317D" w14:textId="77777777">
        <w:trPr>
          <w:trHeight w:val="24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C496E" w14:textId="77777777" w:rsidR="00DD4791" w:rsidRDefault="00CF51CE">
            <w:pPr>
              <w:spacing w:after="0" w:line="259" w:lineRule="auto"/>
              <w:ind w:right="0" w:firstLine="0"/>
              <w:jc w:val="left"/>
            </w:pPr>
            <w:r>
              <w:t xml:space="preserve"> A szaknyelv, a térkép- és eszközhasználat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9F399" w14:textId="77777777" w:rsidR="00DD4791" w:rsidRDefault="00CF51CE">
            <w:pPr>
              <w:spacing w:after="0" w:line="259" w:lineRule="auto"/>
              <w:ind w:left="50" w:right="0" w:firstLine="0"/>
              <w:jc w:val="center"/>
            </w:pPr>
            <w:r>
              <w:t xml:space="preserve"> 3 pont </w:t>
            </w:r>
          </w:p>
        </w:tc>
      </w:tr>
    </w:tbl>
    <w:p w14:paraId="172E5A76" w14:textId="77777777" w:rsidR="00DD4791" w:rsidRDefault="00CF51CE">
      <w:pPr>
        <w:ind w:left="204" w:right="0" w:firstLine="0"/>
      </w:pPr>
      <w:r>
        <w:t xml:space="preserve">A központi értékelési útmutató rögzíti az egyes feladatok kifejtésének elvárt tartalmi összetevőit és az ezekre </w:t>
      </w:r>
    </w:p>
    <w:p w14:paraId="6851105F" w14:textId="77777777" w:rsidR="00DD4791" w:rsidRDefault="00CF51CE">
      <w:pPr>
        <w:ind w:left="-15" w:right="0" w:firstLine="0"/>
      </w:pPr>
      <w:r>
        <w:t xml:space="preserve">adható, feladatonként 20 pont felosztásával kialakított maximális részpontszámokat, amely alapján a feleletet értékelni kell.  </w:t>
      </w:r>
    </w:p>
    <w:sectPr w:rsidR="00DD47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53" w:right="1416" w:bottom="1796" w:left="1416" w:header="263" w:footer="2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9BFEA" w14:textId="77777777" w:rsidR="008C2F45" w:rsidRDefault="008C2F45">
      <w:pPr>
        <w:spacing w:after="0" w:line="240" w:lineRule="auto"/>
      </w:pPr>
      <w:r>
        <w:separator/>
      </w:r>
    </w:p>
  </w:endnote>
  <w:endnote w:type="continuationSeparator" w:id="0">
    <w:p w14:paraId="7792696C" w14:textId="77777777" w:rsidR="008C2F45" w:rsidRDefault="008C2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4372D" w14:textId="77777777" w:rsidR="00DD4791" w:rsidRDefault="00CF51CE">
    <w:pPr>
      <w:spacing w:after="0" w:line="259" w:lineRule="auto"/>
      <w:ind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63E8C" w14:textId="1B23AF6F" w:rsidR="00DD4791" w:rsidRDefault="00CF51CE">
    <w:pPr>
      <w:spacing w:after="0" w:line="259" w:lineRule="auto"/>
      <w:ind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55A3" w:rsidRPr="00BA55A3">
      <w:rPr>
        <w:rFonts w:ascii="Arial" w:eastAsia="Arial" w:hAnsi="Arial" w:cs="Arial"/>
        <w:noProof/>
        <w:sz w:val="18"/>
      </w:rPr>
      <w:t>1</w:t>
    </w:r>
    <w:r>
      <w:rPr>
        <w:rFonts w:ascii="Arial" w:eastAsia="Arial" w:hAnsi="Arial" w:cs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F2D3A" w14:textId="77777777" w:rsidR="00DD4791" w:rsidRDefault="00CF51CE">
    <w:pPr>
      <w:spacing w:after="0" w:line="259" w:lineRule="auto"/>
      <w:ind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79352" w14:textId="77777777" w:rsidR="008C2F45" w:rsidRDefault="008C2F45">
      <w:pPr>
        <w:spacing w:after="0" w:line="240" w:lineRule="auto"/>
      </w:pPr>
      <w:r>
        <w:separator/>
      </w:r>
    </w:p>
  </w:footnote>
  <w:footnote w:type="continuationSeparator" w:id="0">
    <w:p w14:paraId="28D3F706" w14:textId="77777777" w:rsidR="008C2F45" w:rsidRDefault="008C2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EAB36" w14:textId="77777777" w:rsidR="00DD4791" w:rsidRDefault="00CF51CE">
    <w:pPr>
      <w:spacing w:after="0" w:line="259" w:lineRule="auto"/>
      <w:ind w:right="24" w:firstLine="0"/>
      <w:jc w:val="right"/>
    </w:pPr>
    <w:r>
      <w:rPr>
        <w:rFonts w:ascii="Arial" w:eastAsia="Arial" w:hAnsi="Arial" w:cs="Arial"/>
        <w:sz w:val="18"/>
      </w:rPr>
      <w:t>Érvényes: 2017. május-júniusi vizsgaidőszaktól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DD202" w14:textId="77777777" w:rsidR="00DD4791" w:rsidRDefault="00CF51CE">
    <w:pPr>
      <w:spacing w:after="0" w:line="259" w:lineRule="auto"/>
      <w:ind w:right="24" w:firstLine="0"/>
      <w:jc w:val="right"/>
    </w:pPr>
    <w:r>
      <w:rPr>
        <w:rFonts w:ascii="Arial" w:eastAsia="Arial" w:hAnsi="Arial" w:cs="Arial"/>
        <w:sz w:val="18"/>
      </w:rPr>
      <w:t>Érvényes: 2017. május-júniusi vizsgaidőszaktól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D1B81" w14:textId="77777777" w:rsidR="00DD4791" w:rsidRDefault="00CF51CE">
    <w:pPr>
      <w:spacing w:after="0" w:line="259" w:lineRule="auto"/>
      <w:ind w:right="24" w:firstLine="0"/>
      <w:jc w:val="right"/>
    </w:pPr>
    <w:r>
      <w:rPr>
        <w:rFonts w:ascii="Arial" w:eastAsia="Arial" w:hAnsi="Arial" w:cs="Arial"/>
        <w:sz w:val="18"/>
      </w:rPr>
      <w:t>Érvényes: 2017. május-júniusi vizsgaidőszaktól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76FBA"/>
    <w:multiLevelType w:val="hybridMultilevel"/>
    <w:tmpl w:val="1C7AEB48"/>
    <w:lvl w:ilvl="0" w:tplc="DB168CEA">
      <w:start w:val="1"/>
      <w:numFmt w:val="decimal"/>
      <w:lvlText w:val="%1.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98B4EA">
      <w:start w:val="1"/>
      <w:numFmt w:val="lowerLetter"/>
      <w:lvlText w:val="%2"/>
      <w:lvlJc w:val="left"/>
      <w:pPr>
        <w:ind w:left="1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F2711A">
      <w:start w:val="1"/>
      <w:numFmt w:val="lowerRoman"/>
      <w:lvlText w:val="%3"/>
      <w:lvlJc w:val="left"/>
      <w:pPr>
        <w:ind w:left="2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C2053C">
      <w:start w:val="1"/>
      <w:numFmt w:val="decimal"/>
      <w:lvlText w:val="%4"/>
      <w:lvlJc w:val="left"/>
      <w:pPr>
        <w:ind w:left="2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20BD72">
      <w:start w:val="1"/>
      <w:numFmt w:val="lowerLetter"/>
      <w:lvlText w:val="%5"/>
      <w:lvlJc w:val="left"/>
      <w:pPr>
        <w:ind w:left="3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160C5E">
      <w:start w:val="1"/>
      <w:numFmt w:val="lowerRoman"/>
      <w:lvlText w:val="%6"/>
      <w:lvlJc w:val="left"/>
      <w:pPr>
        <w:ind w:left="4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78166C">
      <w:start w:val="1"/>
      <w:numFmt w:val="decimal"/>
      <w:lvlText w:val="%7"/>
      <w:lvlJc w:val="left"/>
      <w:pPr>
        <w:ind w:left="4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301254">
      <w:start w:val="1"/>
      <w:numFmt w:val="lowerLetter"/>
      <w:lvlText w:val="%8"/>
      <w:lvlJc w:val="left"/>
      <w:pPr>
        <w:ind w:left="5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C6AFC0">
      <w:start w:val="1"/>
      <w:numFmt w:val="lowerRoman"/>
      <w:lvlText w:val="%9"/>
      <w:lvlJc w:val="left"/>
      <w:pPr>
        <w:ind w:left="6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9077F6"/>
    <w:multiLevelType w:val="hybridMultilevel"/>
    <w:tmpl w:val="D69E053A"/>
    <w:lvl w:ilvl="0" w:tplc="D162565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9EE1BA">
      <w:start w:val="1"/>
      <w:numFmt w:val="bullet"/>
      <w:lvlText w:val="o"/>
      <w:lvlJc w:val="left"/>
      <w:pPr>
        <w:ind w:left="1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D0CD16">
      <w:start w:val="1"/>
      <w:numFmt w:val="bullet"/>
      <w:lvlText w:val="▪"/>
      <w:lvlJc w:val="left"/>
      <w:pPr>
        <w:ind w:left="2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96DDEE">
      <w:start w:val="1"/>
      <w:numFmt w:val="bullet"/>
      <w:lvlText w:val="•"/>
      <w:lvlJc w:val="left"/>
      <w:pPr>
        <w:ind w:left="2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F0E018">
      <w:start w:val="1"/>
      <w:numFmt w:val="bullet"/>
      <w:lvlText w:val="o"/>
      <w:lvlJc w:val="left"/>
      <w:pPr>
        <w:ind w:left="3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5CD840">
      <w:start w:val="1"/>
      <w:numFmt w:val="bullet"/>
      <w:lvlText w:val="▪"/>
      <w:lvlJc w:val="left"/>
      <w:pPr>
        <w:ind w:left="4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2CF0EA">
      <w:start w:val="1"/>
      <w:numFmt w:val="bullet"/>
      <w:lvlText w:val="•"/>
      <w:lvlJc w:val="left"/>
      <w:pPr>
        <w:ind w:left="4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165652">
      <w:start w:val="1"/>
      <w:numFmt w:val="bullet"/>
      <w:lvlText w:val="o"/>
      <w:lvlJc w:val="left"/>
      <w:pPr>
        <w:ind w:left="5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BEA0A8">
      <w:start w:val="1"/>
      <w:numFmt w:val="bullet"/>
      <w:lvlText w:val="▪"/>
      <w:lvlJc w:val="left"/>
      <w:pPr>
        <w:ind w:left="6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431510"/>
    <w:multiLevelType w:val="hybridMultilevel"/>
    <w:tmpl w:val="79D459BC"/>
    <w:lvl w:ilvl="0" w:tplc="DB667D2E">
      <w:start w:val="1"/>
      <w:numFmt w:val="decimal"/>
      <w:lvlText w:val="%1.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14C250">
      <w:start w:val="1"/>
      <w:numFmt w:val="lowerLetter"/>
      <w:lvlText w:val="%2"/>
      <w:lvlJc w:val="left"/>
      <w:pPr>
        <w:ind w:left="1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BCC298">
      <w:start w:val="1"/>
      <w:numFmt w:val="lowerRoman"/>
      <w:lvlText w:val="%3"/>
      <w:lvlJc w:val="left"/>
      <w:pPr>
        <w:ind w:left="2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58780C">
      <w:start w:val="1"/>
      <w:numFmt w:val="decimal"/>
      <w:lvlText w:val="%4"/>
      <w:lvlJc w:val="left"/>
      <w:pPr>
        <w:ind w:left="2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E06E78">
      <w:start w:val="1"/>
      <w:numFmt w:val="lowerLetter"/>
      <w:lvlText w:val="%5"/>
      <w:lvlJc w:val="left"/>
      <w:pPr>
        <w:ind w:left="3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70F40A">
      <w:start w:val="1"/>
      <w:numFmt w:val="lowerRoman"/>
      <w:lvlText w:val="%6"/>
      <w:lvlJc w:val="left"/>
      <w:pPr>
        <w:ind w:left="4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A40A4C">
      <w:start w:val="1"/>
      <w:numFmt w:val="decimal"/>
      <w:lvlText w:val="%7"/>
      <w:lvlJc w:val="left"/>
      <w:pPr>
        <w:ind w:left="4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22BF7A">
      <w:start w:val="1"/>
      <w:numFmt w:val="lowerLetter"/>
      <w:lvlText w:val="%8"/>
      <w:lvlJc w:val="left"/>
      <w:pPr>
        <w:ind w:left="5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8E3DCE">
      <w:start w:val="1"/>
      <w:numFmt w:val="lowerRoman"/>
      <w:lvlText w:val="%9"/>
      <w:lvlJc w:val="left"/>
      <w:pPr>
        <w:ind w:left="6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4B64D4"/>
    <w:multiLevelType w:val="hybridMultilevel"/>
    <w:tmpl w:val="B93A780A"/>
    <w:lvl w:ilvl="0" w:tplc="849259C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0E769A">
      <w:start w:val="1"/>
      <w:numFmt w:val="bullet"/>
      <w:lvlText w:val="o"/>
      <w:lvlJc w:val="left"/>
      <w:pPr>
        <w:ind w:left="1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AA838C">
      <w:start w:val="1"/>
      <w:numFmt w:val="bullet"/>
      <w:lvlText w:val="▪"/>
      <w:lvlJc w:val="left"/>
      <w:pPr>
        <w:ind w:left="2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DAC554">
      <w:start w:val="1"/>
      <w:numFmt w:val="bullet"/>
      <w:lvlText w:val="•"/>
      <w:lvlJc w:val="left"/>
      <w:pPr>
        <w:ind w:left="2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14A060">
      <w:start w:val="1"/>
      <w:numFmt w:val="bullet"/>
      <w:lvlText w:val="o"/>
      <w:lvlJc w:val="left"/>
      <w:pPr>
        <w:ind w:left="3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0452CA">
      <w:start w:val="1"/>
      <w:numFmt w:val="bullet"/>
      <w:lvlText w:val="▪"/>
      <w:lvlJc w:val="left"/>
      <w:pPr>
        <w:ind w:left="4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E5736">
      <w:start w:val="1"/>
      <w:numFmt w:val="bullet"/>
      <w:lvlText w:val="•"/>
      <w:lvlJc w:val="left"/>
      <w:pPr>
        <w:ind w:left="4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F2BA66">
      <w:start w:val="1"/>
      <w:numFmt w:val="bullet"/>
      <w:lvlText w:val="o"/>
      <w:lvlJc w:val="left"/>
      <w:pPr>
        <w:ind w:left="5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06D3CE">
      <w:start w:val="1"/>
      <w:numFmt w:val="bullet"/>
      <w:lvlText w:val="▪"/>
      <w:lvlJc w:val="left"/>
      <w:pPr>
        <w:ind w:left="6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C754BA"/>
    <w:multiLevelType w:val="hybridMultilevel"/>
    <w:tmpl w:val="4A306FC0"/>
    <w:lvl w:ilvl="0" w:tplc="95D6CC6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381E08">
      <w:start w:val="1"/>
      <w:numFmt w:val="bullet"/>
      <w:lvlText w:val="o"/>
      <w:lvlJc w:val="left"/>
      <w:pPr>
        <w:ind w:left="1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4CF4FC">
      <w:start w:val="1"/>
      <w:numFmt w:val="bullet"/>
      <w:lvlText w:val="▪"/>
      <w:lvlJc w:val="left"/>
      <w:pPr>
        <w:ind w:left="2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BA4450">
      <w:start w:val="1"/>
      <w:numFmt w:val="bullet"/>
      <w:lvlText w:val="•"/>
      <w:lvlJc w:val="left"/>
      <w:pPr>
        <w:ind w:left="2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14E57A">
      <w:start w:val="1"/>
      <w:numFmt w:val="bullet"/>
      <w:lvlText w:val="o"/>
      <w:lvlJc w:val="left"/>
      <w:pPr>
        <w:ind w:left="3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8400FE">
      <w:start w:val="1"/>
      <w:numFmt w:val="bullet"/>
      <w:lvlText w:val="▪"/>
      <w:lvlJc w:val="left"/>
      <w:pPr>
        <w:ind w:left="4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C2DF1C">
      <w:start w:val="1"/>
      <w:numFmt w:val="bullet"/>
      <w:lvlText w:val="•"/>
      <w:lvlJc w:val="left"/>
      <w:pPr>
        <w:ind w:left="4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0428E2">
      <w:start w:val="1"/>
      <w:numFmt w:val="bullet"/>
      <w:lvlText w:val="o"/>
      <w:lvlJc w:val="left"/>
      <w:pPr>
        <w:ind w:left="5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9E71AE">
      <w:start w:val="1"/>
      <w:numFmt w:val="bullet"/>
      <w:lvlText w:val="▪"/>
      <w:lvlJc w:val="left"/>
      <w:pPr>
        <w:ind w:left="6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B2558B"/>
    <w:multiLevelType w:val="hybridMultilevel"/>
    <w:tmpl w:val="15DC004A"/>
    <w:lvl w:ilvl="0" w:tplc="625AA38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5A4EEE">
      <w:start w:val="1"/>
      <w:numFmt w:val="bullet"/>
      <w:lvlText w:val="o"/>
      <w:lvlJc w:val="left"/>
      <w:pPr>
        <w:ind w:left="1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80D53C">
      <w:start w:val="1"/>
      <w:numFmt w:val="bullet"/>
      <w:lvlText w:val="▪"/>
      <w:lvlJc w:val="left"/>
      <w:pPr>
        <w:ind w:left="2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DA821C">
      <w:start w:val="1"/>
      <w:numFmt w:val="bullet"/>
      <w:lvlText w:val="•"/>
      <w:lvlJc w:val="left"/>
      <w:pPr>
        <w:ind w:left="2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AC9B8E">
      <w:start w:val="1"/>
      <w:numFmt w:val="bullet"/>
      <w:lvlText w:val="o"/>
      <w:lvlJc w:val="left"/>
      <w:pPr>
        <w:ind w:left="3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6299E8">
      <w:start w:val="1"/>
      <w:numFmt w:val="bullet"/>
      <w:lvlText w:val="▪"/>
      <w:lvlJc w:val="left"/>
      <w:pPr>
        <w:ind w:left="4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6623D0">
      <w:start w:val="1"/>
      <w:numFmt w:val="bullet"/>
      <w:lvlText w:val="•"/>
      <w:lvlJc w:val="left"/>
      <w:pPr>
        <w:ind w:left="4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4C137C">
      <w:start w:val="1"/>
      <w:numFmt w:val="bullet"/>
      <w:lvlText w:val="o"/>
      <w:lvlJc w:val="left"/>
      <w:pPr>
        <w:ind w:left="5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24ABB4">
      <w:start w:val="1"/>
      <w:numFmt w:val="bullet"/>
      <w:lvlText w:val="▪"/>
      <w:lvlJc w:val="left"/>
      <w:pPr>
        <w:ind w:left="6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791"/>
    <w:rsid w:val="00637FCF"/>
    <w:rsid w:val="008C2F45"/>
    <w:rsid w:val="00BA55A3"/>
    <w:rsid w:val="00CF51CE"/>
    <w:rsid w:val="00DD4791"/>
    <w:rsid w:val="00E105F6"/>
    <w:rsid w:val="00F7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38013"/>
  <w15:docId w15:val="{BF9F94A4-C9C2-4DFE-8FAE-081530DE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5" w:line="269" w:lineRule="auto"/>
      <w:ind w:right="4" w:firstLine="194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Cmsor1">
    <w:name w:val="heading 1"/>
    <w:next w:val="Norml"/>
    <w:link w:val="Cmsor1Char"/>
    <w:uiPriority w:val="9"/>
    <w:qFormat/>
    <w:pPr>
      <w:keepNext/>
      <w:keepLines/>
      <w:spacing w:after="5" w:line="267" w:lineRule="auto"/>
      <w:ind w:left="214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5" w:line="267" w:lineRule="auto"/>
      <w:ind w:left="214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Cmsor2Char">
    <w:name w:val="Címsor 2 Char"/>
    <w:link w:val="Cmsor2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1574</Words>
  <Characters>10864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Oktatási Hivatal</dc:creator>
  <cp:keywords/>
  <cp:lastModifiedBy>Kanálné Katona Edit</cp:lastModifiedBy>
  <cp:revision>2</cp:revision>
  <dcterms:created xsi:type="dcterms:W3CDTF">2023-02-06T21:22:00Z</dcterms:created>
  <dcterms:modified xsi:type="dcterms:W3CDTF">2023-02-06T21:22:00Z</dcterms:modified>
</cp:coreProperties>
</file>