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3D3F" w14:textId="77777777" w:rsidR="00482D2F" w:rsidRDefault="00D83589">
      <w:pPr>
        <w:spacing w:after="206" w:line="259" w:lineRule="auto"/>
        <w:ind w:left="0" w:right="177" w:firstLine="0"/>
        <w:jc w:val="center"/>
      </w:pPr>
      <w:bookmarkStart w:id="0" w:name="_GoBack"/>
      <w:bookmarkEnd w:id="0"/>
      <w:r>
        <w:rPr>
          <w:b/>
          <w:i/>
          <w:sz w:val="28"/>
        </w:rPr>
        <w:t>TESTNEVELÉS</w:t>
      </w:r>
      <w:r>
        <w:t xml:space="preserve"> </w:t>
      </w:r>
    </w:p>
    <w:p w14:paraId="03736B6A" w14:textId="77777777" w:rsidR="00482D2F" w:rsidRDefault="00D83589">
      <w:pPr>
        <w:spacing w:after="182" w:line="259" w:lineRule="auto"/>
        <w:ind w:left="0" w:right="174" w:firstLine="0"/>
        <w:jc w:val="center"/>
      </w:pPr>
      <w:r>
        <w:rPr>
          <w:sz w:val="28"/>
        </w:rPr>
        <w:t>II. A VIZSGA LEÍRÁSA</w:t>
      </w:r>
      <w:r>
        <w:t xml:space="preserve"> </w:t>
      </w:r>
    </w:p>
    <w:p w14:paraId="7DEC6698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vizsga részei</w:t>
      </w:r>
      <w:r>
        <w:t xml:space="preserve"> </w:t>
      </w:r>
    </w:p>
    <w:tbl>
      <w:tblPr>
        <w:tblStyle w:val="TableGrid"/>
        <w:tblW w:w="9633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408"/>
        <w:gridCol w:w="2408"/>
        <w:gridCol w:w="2413"/>
      </w:tblGrid>
      <w:tr w:rsidR="00482D2F" w14:paraId="49ADFD68" w14:textId="77777777">
        <w:trPr>
          <w:trHeight w:val="240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20C" w14:textId="77777777" w:rsidR="00482D2F" w:rsidRDefault="00D8358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Középszint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07E0" w14:textId="77777777" w:rsidR="00482D2F" w:rsidRDefault="00D8358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482D2F" w14:paraId="4AF46104" w14:textId="77777777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613D" w14:textId="77777777" w:rsidR="00482D2F" w:rsidRDefault="00D8358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2E90" w14:textId="77777777" w:rsidR="00482D2F" w:rsidRDefault="00D8358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1623" w14:textId="77777777" w:rsidR="00482D2F" w:rsidRDefault="00D8358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3606" w14:textId="77777777" w:rsidR="00482D2F" w:rsidRDefault="00D8358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</w:tr>
      <w:tr w:rsidR="00482D2F" w14:paraId="33031FF8" w14:textId="77777777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B251" w14:textId="77777777" w:rsidR="00482D2F" w:rsidRDefault="00D83589">
            <w:pPr>
              <w:spacing w:after="0" w:line="259" w:lineRule="auto"/>
              <w:ind w:left="4" w:right="0" w:firstLine="0"/>
              <w:jc w:val="center"/>
            </w:pPr>
            <w:r>
              <w:t xml:space="preserve"> 50 perc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9B6E" w14:textId="77777777" w:rsidR="00482D2F" w:rsidRDefault="00D83589">
            <w:pPr>
              <w:spacing w:after="0" w:line="259" w:lineRule="auto"/>
              <w:ind w:left="2" w:right="0" w:firstLine="0"/>
              <w:jc w:val="center"/>
            </w:pPr>
            <w:r>
              <w:t xml:space="preserve"> 15 perc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81CE" w14:textId="77777777" w:rsidR="00482D2F" w:rsidRDefault="00D83589">
            <w:pPr>
              <w:spacing w:after="0" w:line="259" w:lineRule="auto"/>
              <w:ind w:left="6" w:right="0" w:firstLine="0"/>
              <w:jc w:val="center"/>
            </w:pPr>
            <w:r>
              <w:t xml:space="preserve"> 240 perc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BA8A" w14:textId="77777777" w:rsidR="00482D2F" w:rsidRDefault="00D83589">
            <w:pPr>
              <w:spacing w:after="0" w:line="259" w:lineRule="auto"/>
              <w:ind w:left="2" w:right="0" w:firstLine="0"/>
              <w:jc w:val="center"/>
            </w:pPr>
            <w:r>
              <w:t xml:space="preserve"> 20 perc </w:t>
            </w:r>
          </w:p>
        </w:tc>
      </w:tr>
      <w:tr w:rsidR="00482D2F" w14:paraId="5E80C50A" w14:textId="77777777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2CC9" w14:textId="77777777" w:rsidR="00482D2F" w:rsidRDefault="00D83589">
            <w:pPr>
              <w:spacing w:after="0" w:line="259" w:lineRule="auto"/>
              <w:ind w:left="4" w:right="0" w:firstLine="0"/>
              <w:jc w:val="center"/>
            </w:pPr>
            <w:r>
              <w:t xml:space="preserve"> 100 pont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DDA1" w14:textId="77777777" w:rsidR="00482D2F" w:rsidRDefault="00D83589">
            <w:pPr>
              <w:spacing w:after="0" w:line="259" w:lineRule="auto"/>
              <w:ind w:left="0" w:right="2" w:firstLine="0"/>
              <w:jc w:val="center"/>
            </w:pPr>
            <w:r>
              <w:t xml:space="preserve"> 50 pont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5AF" w14:textId="77777777" w:rsidR="00482D2F" w:rsidRDefault="00D83589">
            <w:pPr>
              <w:spacing w:after="0" w:line="259" w:lineRule="auto"/>
              <w:ind w:left="7" w:right="0" w:firstLine="0"/>
              <w:jc w:val="center"/>
            </w:pPr>
            <w:r>
              <w:t xml:space="preserve"> 100 pont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FF81" w14:textId="77777777" w:rsidR="00482D2F" w:rsidRDefault="00D83589">
            <w:pPr>
              <w:spacing w:after="0" w:line="259" w:lineRule="auto"/>
              <w:ind w:left="2" w:right="0" w:firstLine="0"/>
              <w:jc w:val="center"/>
            </w:pPr>
            <w:r>
              <w:t xml:space="preserve"> 50 pont </w:t>
            </w:r>
          </w:p>
        </w:tc>
      </w:tr>
    </w:tbl>
    <w:p w14:paraId="0D13EDEC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vizsgán használható segédeszközök</w:t>
      </w:r>
      <w:r>
        <w:t xml:space="preserve"> </w:t>
      </w:r>
    </w:p>
    <w:tbl>
      <w:tblPr>
        <w:tblStyle w:val="TableGrid"/>
        <w:tblW w:w="9635" w:type="dxa"/>
        <w:tblInd w:w="0" w:type="dxa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1922"/>
        <w:gridCol w:w="1928"/>
        <w:gridCol w:w="1930"/>
        <w:gridCol w:w="1927"/>
        <w:gridCol w:w="1928"/>
      </w:tblGrid>
      <w:tr w:rsidR="00482D2F" w14:paraId="65741D9B" w14:textId="77777777">
        <w:trPr>
          <w:trHeight w:val="24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2FAE" w14:textId="77777777" w:rsidR="00482D2F" w:rsidRDefault="00D8358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01D9" w14:textId="77777777" w:rsidR="00482D2F" w:rsidRDefault="00D83589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 Középszint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C14B" w14:textId="77777777" w:rsidR="00482D2F" w:rsidRDefault="00D83589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482D2F" w14:paraId="599AD00E" w14:textId="77777777">
        <w:trPr>
          <w:trHeight w:val="23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A877" w14:textId="77777777" w:rsidR="00482D2F" w:rsidRDefault="00D8358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8F2" w14:textId="77777777" w:rsidR="00482D2F" w:rsidRDefault="00D83589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7333" w14:textId="77777777" w:rsidR="00482D2F" w:rsidRDefault="00D83589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BF7" w14:textId="77777777" w:rsidR="00482D2F" w:rsidRDefault="00D83589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D71" w14:textId="77777777" w:rsidR="00482D2F" w:rsidRDefault="00D8358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</w:tr>
      <w:tr w:rsidR="00482D2F" w14:paraId="635D7F09" w14:textId="77777777">
        <w:trPr>
          <w:trHeight w:val="4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9848" w14:textId="77777777" w:rsidR="00482D2F" w:rsidRDefault="00D83589">
            <w:pPr>
              <w:spacing w:after="0" w:line="259" w:lineRule="auto"/>
              <w:ind w:left="58" w:right="0" w:firstLine="0"/>
            </w:pPr>
            <w:r>
              <w:t xml:space="preserve"> A vizsgázó biztosítja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AEA" w14:textId="77777777" w:rsidR="00482D2F" w:rsidRDefault="00D83589">
            <w:pPr>
              <w:spacing w:after="0" w:line="259" w:lineRule="auto"/>
              <w:ind w:left="55" w:right="0" w:firstLine="0"/>
              <w:jc w:val="left"/>
            </w:pPr>
            <w:r>
              <w:t xml:space="preserve"> Személyi sportfelszerelés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34CB" w14:textId="77777777" w:rsidR="00482D2F" w:rsidRDefault="00D83589">
            <w:pPr>
              <w:spacing w:after="0" w:line="259" w:lineRule="auto"/>
              <w:ind w:left="51" w:right="0" w:firstLine="0"/>
              <w:jc w:val="center"/>
            </w:pPr>
            <w:r>
              <w:t xml:space="preserve"> NINCS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3C04" w14:textId="77777777" w:rsidR="00482D2F" w:rsidRDefault="00D83589">
            <w:pPr>
              <w:spacing w:after="0" w:line="259" w:lineRule="auto"/>
              <w:ind w:left="55" w:right="0" w:firstLine="0"/>
              <w:jc w:val="left"/>
            </w:pPr>
            <w:r>
              <w:t xml:space="preserve"> Személyi sportfelszerelés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CD1" w14:textId="77777777" w:rsidR="00482D2F" w:rsidRDefault="00D83589">
            <w:pPr>
              <w:spacing w:after="0" w:line="259" w:lineRule="auto"/>
              <w:ind w:left="49" w:right="0" w:firstLine="0"/>
              <w:jc w:val="center"/>
            </w:pPr>
            <w:r>
              <w:t xml:space="preserve"> NINCS </w:t>
            </w:r>
          </w:p>
        </w:tc>
      </w:tr>
      <w:tr w:rsidR="00482D2F" w14:paraId="7EA4AD9B" w14:textId="77777777">
        <w:trPr>
          <w:trHeight w:val="70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768E" w14:textId="77777777" w:rsidR="00482D2F" w:rsidRDefault="00D83589">
            <w:pPr>
              <w:spacing w:after="0" w:line="259" w:lineRule="auto"/>
              <w:ind w:left="58" w:right="0" w:firstLine="0"/>
              <w:jc w:val="left"/>
            </w:pPr>
            <w:r>
              <w:t xml:space="preserve"> A vizsgabizottságot </w:t>
            </w:r>
          </w:p>
          <w:p w14:paraId="5BD3E9D8" w14:textId="77777777" w:rsidR="00482D2F" w:rsidRDefault="00D83589">
            <w:pPr>
              <w:spacing w:after="18" w:line="259" w:lineRule="auto"/>
              <w:ind w:left="58" w:right="0" w:firstLine="0"/>
            </w:pPr>
            <w:r>
              <w:t xml:space="preserve">működtető intézmény </w:t>
            </w:r>
          </w:p>
          <w:p w14:paraId="6BBEEF83" w14:textId="77777777" w:rsidR="00482D2F" w:rsidRDefault="00D83589">
            <w:pPr>
              <w:spacing w:after="0" w:line="259" w:lineRule="auto"/>
              <w:ind w:left="58" w:right="0" w:firstLine="0"/>
              <w:jc w:val="left"/>
            </w:pPr>
            <w:r>
              <w:t xml:space="preserve">biztosítja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71F3" w14:textId="77777777" w:rsidR="00482D2F" w:rsidRDefault="00D83589">
            <w:pPr>
              <w:spacing w:after="0" w:line="259" w:lineRule="auto"/>
              <w:ind w:left="55" w:right="114" w:firstLine="0"/>
            </w:pPr>
            <w:r>
              <w:t xml:space="preserve"> A gyakorlati vizsgánál részletezett eszközöket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2669" w14:textId="77777777" w:rsidR="00482D2F" w:rsidRDefault="00D8358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749" w14:textId="77777777" w:rsidR="00482D2F" w:rsidRDefault="00D83589">
            <w:pPr>
              <w:spacing w:after="0" w:line="259" w:lineRule="auto"/>
              <w:ind w:left="55" w:right="113" w:firstLine="0"/>
            </w:pPr>
            <w:r>
              <w:t xml:space="preserve"> A gyakorlati vizsgánál részletezett eszközöket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9DC0" w14:textId="77777777" w:rsidR="00482D2F" w:rsidRDefault="00D8358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14:paraId="0EA511DE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Nyilvánosságra hozandók</w:t>
      </w:r>
      <w:r>
        <w:t xml:space="preserve"> </w:t>
      </w:r>
    </w:p>
    <w:tbl>
      <w:tblPr>
        <w:tblStyle w:val="TableGrid"/>
        <w:tblW w:w="9635" w:type="dxa"/>
        <w:tblInd w:w="0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922"/>
        <w:gridCol w:w="1928"/>
        <w:gridCol w:w="1930"/>
        <w:gridCol w:w="1927"/>
        <w:gridCol w:w="1928"/>
      </w:tblGrid>
      <w:tr w:rsidR="00482D2F" w14:paraId="6B4CBFBB" w14:textId="77777777">
        <w:trPr>
          <w:trHeight w:val="24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1D2E" w14:textId="77777777" w:rsidR="00482D2F" w:rsidRDefault="00D83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5C01" w14:textId="77777777" w:rsidR="00482D2F" w:rsidRDefault="00D83589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</w:rPr>
              <w:t xml:space="preserve"> Középszint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7A96" w14:textId="77777777" w:rsidR="00482D2F" w:rsidRDefault="00D83589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482D2F" w14:paraId="1917E22F" w14:textId="77777777">
        <w:trPr>
          <w:trHeight w:val="24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50DB" w14:textId="77777777" w:rsidR="00482D2F" w:rsidRDefault="00D835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DF5C" w14:textId="77777777" w:rsidR="00482D2F" w:rsidRDefault="00D83589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CBBA" w14:textId="77777777" w:rsidR="00482D2F" w:rsidRDefault="00D83589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696D" w14:textId="77777777" w:rsidR="00482D2F" w:rsidRDefault="00D83589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3FAE" w14:textId="77777777" w:rsidR="00482D2F" w:rsidRDefault="00D83589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</w:tr>
      <w:tr w:rsidR="00482D2F" w14:paraId="0CF5D1CE" w14:textId="77777777">
        <w:trPr>
          <w:trHeight w:val="4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F52C" w14:textId="77777777" w:rsidR="00482D2F" w:rsidRDefault="00D83589">
            <w:pPr>
              <w:spacing w:after="0" w:line="259" w:lineRule="auto"/>
              <w:ind w:left="55" w:right="0" w:firstLine="0"/>
              <w:jc w:val="left"/>
            </w:pPr>
            <w:r>
              <w:t xml:space="preserve"> Anyag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797E" w14:textId="77777777" w:rsidR="00482D2F" w:rsidRDefault="00D83589">
            <w:pPr>
              <w:spacing w:after="0" w:line="259" w:lineRule="auto"/>
              <w:ind w:left="53" w:right="0" w:firstLine="0"/>
              <w:jc w:val="left"/>
            </w:pPr>
            <w:r>
              <w:t xml:space="preserve"> A gyakorlati vizsga anyaga nyilvános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ED1" w14:textId="77777777" w:rsidR="00482D2F" w:rsidRDefault="00D83589">
            <w:pPr>
              <w:spacing w:after="0" w:line="259" w:lineRule="auto"/>
              <w:ind w:left="110" w:right="0" w:firstLine="0"/>
              <w:jc w:val="center"/>
            </w:pPr>
            <w:r>
              <w:t xml:space="preserve"> NINCS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4BD0" w14:textId="77777777" w:rsidR="00482D2F" w:rsidRDefault="00D83589">
            <w:pPr>
              <w:spacing w:after="0" w:line="259" w:lineRule="auto"/>
              <w:ind w:left="53" w:right="0" w:firstLine="0"/>
              <w:jc w:val="left"/>
            </w:pPr>
            <w:r>
              <w:t xml:space="preserve"> A gyakorlati vizsga anyaga nyilvános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33C5" w14:textId="77777777" w:rsidR="00482D2F" w:rsidRDefault="00D83589">
            <w:pPr>
              <w:spacing w:after="0" w:line="259" w:lineRule="auto"/>
              <w:ind w:left="109" w:right="0" w:firstLine="0"/>
              <w:jc w:val="center"/>
            </w:pPr>
            <w:r>
              <w:t xml:space="preserve"> NINCS </w:t>
            </w:r>
          </w:p>
        </w:tc>
      </w:tr>
      <w:tr w:rsidR="00482D2F" w14:paraId="17C89DEE" w14:textId="77777777">
        <w:trPr>
          <w:trHeight w:val="70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7904" w14:textId="77777777" w:rsidR="00482D2F" w:rsidRDefault="00D83589">
            <w:pPr>
              <w:spacing w:after="0" w:line="259" w:lineRule="auto"/>
              <w:ind w:left="55" w:right="0" w:firstLine="0"/>
              <w:jc w:val="left"/>
            </w:pPr>
            <w:r>
              <w:t xml:space="preserve"> Mikor?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7C9A" w14:textId="77777777" w:rsidR="00482D2F" w:rsidRDefault="00D83589">
            <w:pPr>
              <w:spacing w:after="0" w:line="259" w:lineRule="auto"/>
              <w:ind w:left="53" w:right="0" w:firstLine="0"/>
              <w:jc w:val="left"/>
            </w:pPr>
            <w:r>
              <w:t xml:space="preserve"> 6 hónappal a vizsgaidőszak megkezdése előtt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3DE" w14:textId="77777777" w:rsidR="00482D2F" w:rsidRDefault="00D83589">
            <w:pPr>
              <w:spacing w:after="0" w:line="259" w:lineRule="auto"/>
              <w:ind w:left="110" w:right="0" w:firstLine="0"/>
              <w:jc w:val="center"/>
            </w:pPr>
            <w:r>
              <w:t xml:space="preserve"> NINCS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721" w14:textId="77777777" w:rsidR="00482D2F" w:rsidRDefault="00D83589">
            <w:pPr>
              <w:spacing w:after="0" w:line="259" w:lineRule="auto"/>
              <w:ind w:left="53" w:right="0" w:firstLine="0"/>
              <w:jc w:val="left"/>
            </w:pPr>
            <w:r>
              <w:t xml:space="preserve"> 6 hónappal a vizsgaidőszak megkezdése előtt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404" w14:textId="77777777" w:rsidR="00482D2F" w:rsidRDefault="00D83589">
            <w:pPr>
              <w:spacing w:after="0" w:line="259" w:lineRule="auto"/>
              <w:ind w:left="109" w:right="0" w:firstLine="0"/>
              <w:jc w:val="center"/>
            </w:pPr>
            <w:r>
              <w:t xml:space="preserve"> NINCS </w:t>
            </w:r>
          </w:p>
        </w:tc>
      </w:tr>
    </w:tbl>
    <w:p w14:paraId="065F6A16" w14:textId="77777777" w:rsidR="00482D2F" w:rsidRDefault="00D83589">
      <w:pPr>
        <w:pStyle w:val="Cmsor1"/>
      </w:pPr>
      <w:r>
        <w:t>KÖZÉPSZINTŰ VIZSGA</w:t>
      </w:r>
      <w:r>
        <w:rPr>
          <w:b w:val="0"/>
          <w:sz w:val="20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482D2F" w14:paraId="20CAE6CE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916E" w14:textId="77777777" w:rsidR="00482D2F" w:rsidRDefault="00D8358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EB8" w14:textId="77777777" w:rsidR="00482D2F" w:rsidRDefault="00D8358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</w:tr>
      <w:tr w:rsidR="00482D2F" w14:paraId="3ADE9C2C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3E23" w14:textId="77777777" w:rsidR="00482D2F" w:rsidRDefault="00D83589">
            <w:pPr>
              <w:spacing w:after="0" w:line="259" w:lineRule="auto"/>
              <w:ind w:left="0" w:right="1" w:firstLine="0"/>
              <w:jc w:val="center"/>
            </w:pPr>
            <w:r>
              <w:t xml:space="preserve"> 50 perc tiszta bemutatási idő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7B44" w14:textId="77777777" w:rsidR="00482D2F" w:rsidRDefault="00D83589">
            <w:pPr>
              <w:spacing w:after="0" w:line="259" w:lineRule="auto"/>
              <w:ind w:left="1" w:right="0" w:firstLine="0"/>
              <w:jc w:val="center"/>
            </w:pPr>
            <w:r>
              <w:t xml:space="preserve"> 15 perc </w:t>
            </w:r>
          </w:p>
        </w:tc>
      </w:tr>
      <w:tr w:rsidR="00482D2F" w14:paraId="6231A3D4" w14:textId="77777777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0DDE" w14:textId="77777777" w:rsidR="00482D2F" w:rsidRDefault="00D83589">
            <w:pPr>
              <w:spacing w:after="0" w:line="259" w:lineRule="auto"/>
              <w:ind w:left="0" w:right="0" w:firstLine="0"/>
              <w:jc w:val="center"/>
            </w:pPr>
            <w:r>
              <w:t xml:space="preserve"> Sportági technikák és önállóan összeállított gyakorlatsorok bemutatása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4DF" w14:textId="77777777" w:rsidR="00482D2F" w:rsidRDefault="00D83589">
            <w:pPr>
              <w:spacing w:after="0" w:line="259" w:lineRule="auto"/>
              <w:ind w:left="1044" w:right="1047" w:firstLine="0"/>
              <w:jc w:val="center"/>
            </w:pPr>
            <w:r>
              <w:t xml:space="preserve"> </w:t>
            </w:r>
            <w:r>
              <w:rPr>
                <w:i/>
              </w:rPr>
              <w:t xml:space="preserve">A) </w:t>
            </w:r>
            <w:r>
              <w:t xml:space="preserve">Egy téma kifejtése </w:t>
            </w:r>
            <w:r>
              <w:rPr>
                <w:i/>
              </w:rPr>
              <w:t xml:space="preserve">B) </w:t>
            </w:r>
            <w:r>
              <w:t xml:space="preserve">Fogalom vagy adat ismerete </w:t>
            </w:r>
          </w:p>
        </w:tc>
      </w:tr>
      <w:tr w:rsidR="00482D2F" w14:paraId="13C4DA47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ED89" w14:textId="77777777" w:rsidR="00482D2F" w:rsidRDefault="00D83589">
            <w:pPr>
              <w:spacing w:after="0" w:line="259" w:lineRule="auto"/>
              <w:ind w:left="3" w:right="0" w:firstLine="0"/>
              <w:jc w:val="center"/>
            </w:pPr>
            <w:r>
              <w:t xml:space="preserve"> 100 pont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B5C" w14:textId="77777777" w:rsidR="00482D2F" w:rsidRDefault="00D83589">
            <w:pPr>
              <w:spacing w:after="0" w:line="259" w:lineRule="auto"/>
              <w:ind w:left="0" w:right="3" w:firstLine="0"/>
              <w:jc w:val="center"/>
            </w:pPr>
            <w:r>
              <w:t xml:space="preserve"> 50 pont </w:t>
            </w:r>
          </w:p>
        </w:tc>
      </w:tr>
    </w:tbl>
    <w:p w14:paraId="01F68108" w14:textId="77777777" w:rsidR="00482D2F" w:rsidRDefault="00D83589">
      <w:pPr>
        <w:spacing w:after="5" w:line="271" w:lineRule="auto"/>
        <w:ind w:left="199" w:right="7012"/>
        <w:jc w:val="left"/>
      </w:pPr>
      <w:r>
        <w:rPr>
          <w:b/>
        </w:rPr>
        <w:t>Gyakorlati vizsga</w:t>
      </w:r>
      <w:r>
        <w:t xml:space="preserve"> </w:t>
      </w:r>
      <w:r>
        <w:rPr>
          <w:b/>
        </w:rPr>
        <w:t>Általános szabályok</w:t>
      </w:r>
      <w:r>
        <w:t xml:space="preserve"> </w:t>
      </w:r>
    </w:p>
    <w:p w14:paraId="68C0BBF6" w14:textId="77777777" w:rsidR="00482D2F" w:rsidRDefault="00D83589">
      <w:pPr>
        <w:ind w:left="0" w:firstLine="204"/>
      </w:pPr>
      <w:r>
        <w:t xml:space="preserve">A vizsga helyszínén a vizsgát szervező intézménynek kell biztosítani a szükséges felszereléseket, de a vizsgázók előre bemutatott saját sportszereiket is használhatják. A gyakorlati vizsga lebonyolításához feltétlenül szükséges felszerelések: </w:t>
      </w:r>
    </w:p>
    <w:p w14:paraId="44F7C514" w14:textId="77777777" w:rsidR="00482D2F" w:rsidRDefault="00D83589">
      <w:pPr>
        <w:numPr>
          <w:ilvl w:val="0"/>
          <w:numId w:val="1"/>
        </w:numPr>
        <w:ind w:right="0" w:hanging="115"/>
      </w:pPr>
      <w:r>
        <w:t xml:space="preserve">tornaterem kosárlabdapalánkkal, kézilabdakapuval, kijelölt röplabdapályával, mászókötéllel, tornaszőnyegekkel, ugrószekrénnyel, korláttal vagy/és nyújtóval, gyűrűvel; </w:t>
      </w:r>
    </w:p>
    <w:p w14:paraId="705072A5" w14:textId="77777777" w:rsidR="00482D2F" w:rsidRDefault="00D83589">
      <w:pPr>
        <w:numPr>
          <w:ilvl w:val="0"/>
          <w:numId w:val="1"/>
        </w:numPr>
        <w:ind w:right="0" w:hanging="115"/>
      </w:pPr>
      <w:r>
        <w:t xml:space="preserve">atlétikapálya legalább 200 méteres futókörrel, 60 méteres futóhellyel, távol- és magasugróhellyel, dobóhellyel; </w:t>
      </w:r>
    </w:p>
    <w:p w14:paraId="594B10BC" w14:textId="77777777" w:rsidR="00482D2F" w:rsidRDefault="00D83589">
      <w:pPr>
        <w:numPr>
          <w:ilvl w:val="0"/>
          <w:numId w:val="1"/>
        </w:numPr>
        <w:spacing w:after="9"/>
        <w:ind w:right="0" w:hanging="115"/>
      </w:pPr>
      <w:r>
        <w:t xml:space="preserve">választás esetén 25 méteres úszómedence; - sportszerek; - amennyiben szükséges, a zeneanyag lejátszásához magnetofon, illetve CD-lejátszó. </w:t>
      </w:r>
    </w:p>
    <w:p w14:paraId="2FCDF29C" w14:textId="77777777" w:rsidR="00482D2F" w:rsidRDefault="00D83589">
      <w:pPr>
        <w:ind w:left="0" w:right="0" w:firstLine="204"/>
      </w:pPr>
      <w:r>
        <w:t xml:space="preserve">A vizsgázónak kell hoznia: személyi sportfelszerelés, a zenés-táncos mozgásformák esetében kéziszerek, zeneanyag (amennyiben felhasználja a gyakorlatnál). </w:t>
      </w:r>
    </w:p>
    <w:p w14:paraId="0AE11D3F" w14:textId="77777777" w:rsidR="00482D2F" w:rsidRDefault="00D83589">
      <w:pPr>
        <w:ind w:left="0" w:right="0" w:firstLine="204"/>
      </w:pPr>
      <w:r>
        <w:t xml:space="preserve">A vizsgázók részére a gyakorlati vizsga megkezdése előtt 30 perc általános bemelegítésre szolgáló időt, illetve a sportágváltásnál a speciális bemelegítésre 10-15 percet biztosítani kell. </w:t>
      </w:r>
    </w:p>
    <w:p w14:paraId="792BB3CE" w14:textId="77777777" w:rsidR="00482D2F" w:rsidRDefault="00D83589">
      <w:pPr>
        <w:ind w:left="221" w:right="0"/>
      </w:pPr>
      <w:r>
        <w:t xml:space="preserve">A vizsgázót a vizsga során - ha mód van rá - a saját testnevelő tanára segíti, biztosítja. </w:t>
      </w:r>
    </w:p>
    <w:p w14:paraId="1C9DCF56" w14:textId="77777777" w:rsidR="00482D2F" w:rsidRDefault="00D83589">
      <w:pPr>
        <w:spacing w:after="9"/>
        <w:ind w:left="199" w:right="424"/>
        <w:jc w:val="left"/>
      </w:pPr>
      <w:r>
        <w:t xml:space="preserve">A vizsgázás javasolt sorrendje a fizikai igénybevétel és a teremigény szempontját figyelembe véve a következő: gimnasztikai gyakorlat, mászás-függeszkedés, torna, küzdősport, önvédelem, </w:t>
      </w:r>
    </w:p>
    <w:p w14:paraId="6D27E67D" w14:textId="77777777" w:rsidR="00482D2F" w:rsidRDefault="00D83589">
      <w:pPr>
        <w:spacing w:after="9"/>
        <w:ind w:left="199" w:right="8208"/>
        <w:jc w:val="left"/>
      </w:pPr>
      <w:r>
        <w:lastRenderedPageBreak/>
        <w:t xml:space="preserve">labdajáték, atlétika, úszás. </w:t>
      </w:r>
    </w:p>
    <w:p w14:paraId="2EC237DB" w14:textId="77777777" w:rsidR="00482D2F" w:rsidRDefault="00D83589">
      <w:pPr>
        <w:ind w:left="221" w:right="0"/>
      </w:pPr>
      <w:r>
        <w:t xml:space="preserve">(Az uszodai lehetőség függvényében az úszás elválasztható térben és időben egyaránt.) </w:t>
      </w:r>
    </w:p>
    <w:p w14:paraId="6BE59C81" w14:textId="77777777" w:rsidR="00482D2F" w:rsidRDefault="00D83589">
      <w:pPr>
        <w:spacing w:line="407" w:lineRule="auto"/>
        <w:ind w:left="0" w:right="184" w:firstLine="204"/>
      </w:pPr>
      <w:r>
        <w:t xml:space="preserve">A vizsgázóknak testgyakorlati áganként a részletes vizsgakövetelményekben meghatározott gyakorlatokat kell végrehajtaniuk. </w:t>
      </w:r>
      <w:r>
        <w:rPr>
          <w:b/>
        </w:rPr>
        <w:t>A gyakorlati feladatsor tartalmi jellemzői</w:t>
      </w:r>
      <w:r>
        <w:t xml:space="preserve"> </w:t>
      </w:r>
    </w:p>
    <w:p w14:paraId="62B1F9CC" w14:textId="77777777" w:rsidR="00482D2F" w:rsidRDefault="00D83589">
      <w:pPr>
        <w:ind w:left="0" w:right="0" w:firstLine="204"/>
      </w:pPr>
      <w:r>
        <w:t xml:space="preserve">A középszintű gyakorlati vizsgán a teljesítmény mérése és az adott pszichomotoros sporttevékenység, illetve a sportág technikájára jellemző mozdulatsorok értékelése történik. </w:t>
      </w:r>
    </w:p>
    <w:p w14:paraId="60C8E78A" w14:textId="77777777" w:rsidR="00482D2F" w:rsidRDefault="00D83589">
      <w:pPr>
        <w:ind w:left="0" w:right="0" w:firstLine="204"/>
      </w:pPr>
      <w:r>
        <w:t xml:space="preserve">A vizsgázók a számukra szervezett versenyszerű tevékenység keretében teljesítik a kapott feladatokat. A vizsga 5 részből áll, amely több különböző sportág mozgásanyagára épül. </w:t>
      </w:r>
    </w:p>
    <w:p w14:paraId="16679092" w14:textId="77777777" w:rsidR="00482D2F" w:rsidRDefault="00D83589">
      <w:pPr>
        <w:spacing w:after="250"/>
        <w:ind w:left="0" w:right="178" w:firstLine="204"/>
      </w:pPr>
      <w:r>
        <w:t xml:space="preserve">A gyakorlati vizsga kötelező és kötelezően választható részekből, ezeken belül elemekből áll. A vizsgázó előzetesen dönthet a követelményrendszerben rögzített választható testgyakorlati ágak közül, melyet az érettségi vizsgára történő jelentkezéskor kell megjelölnie. </w:t>
      </w:r>
    </w:p>
    <w:p w14:paraId="1E21F90C" w14:textId="77777777" w:rsidR="00482D2F" w:rsidRDefault="00D83589">
      <w:pPr>
        <w:numPr>
          <w:ilvl w:val="0"/>
          <w:numId w:val="2"/>
        </w:numPr>
        <w:ind w:right="2087"/>
      </w:pPr>
      <w:r>
        <w:t xml:space="preserve">A gyakorlati vizsga kötelező részei a következők: Gimnasztika: kötélmászás, szabad gyakorlat. </w:t>
      </w:r>
    </w:p>
    <w:p w14:paraId="185C0A31" w14:textId="77777777" w:rsidR="00482D2F" w:rsidRDefault="00D83589">
      <w:pPr>
        <w:numPr>
          <w:ilvl w:val="0"/>
          <w:numId w:val="2"/>
        </w:numPr>
        <w:ind w:right="2087"/>
      </w:pPr>
      <w:r>
        <w:t xml:space="preserve">A gyakorlati vizsga kötelezően választható részei és elemei a következők (minden részből egy elemet kell választani): </w:t>
      </w:r>
    </w:p>
    <w:p w14:paraId="1DFFC28F" w14:textId="77777777" w:rsidR="00482D2F" w:rsidRDefault="00D83589">
      <w:pPr>
        <w:spacing w:after="9"/>
        <w:ind w:left="199" w:right="5233"/>
        <w:jc w:val="left"/>
      </w:pPr>
      <w:r>
        <w:t xml:space="preserve">Atlétika: futás (60 méter vagy 2000 méter) atlétikai ugrás (távol- vagy magasugrás) atlétikai dobás (kislabdahajítás vagy súlylökés). Torna: a szekrényugrás és a talajgyakorlat kötelező, </w:t>
      </w:r>
    </w:p>
    <w:p w14:paraId="77D7A9BC" w14:textId="77777777" w:rsidR="00482D2F" w:rsidRDefault="00D83589">
      <w:pPr>
        <w:ind w:left="0" w:right="186" w:firstLine="204"/>
      </w:pPr>
      <w:r>
        <w:t xml:space="preserve">továbbá a vizsgázónak be kell mutatni egy választott tornaszer (lányok: felemáskorlát vagy gerenda vagy a zenés-táncos mozgásformák egyike (pl. ritmikus gimnasztika, aerobik, néptánc); fiúk: gyűrű vagy nyújtó vagy korlát) gyakorlatát. </w:t>
      </w:r>
    </w:p>
    <w:p w14:paraId="27977D92" w14:textId="77777777" w:rsidR="00482D2F" w:rsidRDefault="00D83589">
      <w:pPr>
        <w:ind w:left="221" w:right="0"/>
      </w:pPr>
      <w:r>
        <w:t xml:space="preserve">Testnevelési- és sportjátékok: két választott labdajáték (kézi- vagy kosár- vagy röplabda vagy labdarúgás). </w:t>
      </w:r>
    </w:p>
    <w:p w14:paraId="79B90FA5" w14:textId="77777777" w:rsidR="00482D2F" w:rsidRDefault="00D83589">
      <w:pPr>
        <w:spacing w:after="232"/>
        <w:ind w:left="0" w:right="0" w:firstLine="204"/>
      </w:pPr>
      <w:r>
        <w:t xml:space="preserve">Úszás vagy küzdősport a követelményrendszerben meghatározott módon. A küzdősporthoz a vizsgázóknak kell gondoskodnia azonos súlycsoportú küzdőtársról. </w:t>
      </w:r>
    </w:p>
    <w:p w14:paraId="4B9A2354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gyakorlati vizsgarész értékelése</w:t>
      </w:r>
      <w:r>
        <w:t xml:space="preserve"> </w:t>
      </w:r>
    </w:p>
    <w:p w14:paraId="734A270D" w14:textId="77777777" w:rsidR="00482D2F" w:rsidRDefault="00D83589">
      <w:pPr>
        <w:spacing w:after="60"/>
        <w:ind w:left="221" w:right="3653"/>
      </w:pPr>
      <w:r>
        <w:t xml:space="preserve">A középszintű gyakorlati vizsgarészben 100 pont szerezhető meg. Ezen belül:  </w:t>
      </w:r>
    </w:p>
    <w:p w14:paraId="7EC9203F" w14:textId="77777777" w:rsidR="00482D2F" w:rsidRDefault="00D83589">
      <w:pPr>
        <w:tabs>
          <w:tab w:val="center" w:pos="1681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Gimnasztika, mászás-függeszkedés  </w:t>
      </w:r>
      <w:r>
        <w:tab/>
        <w:t xml:space="preserve"> 10 pont </w:t>
      </w:r>
    </w:p>
    <w:p w14:paraId="04E6FAEA" w14:textId="77777777" w:rsidR="00482D2F" w:rsidRDefault="00D83589">
      <w:pPr>
        <w:tabs>
          <w:tab w:val="center" w:pos="505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Torna  </w:t>
      </w:r>
      <w:r>
        <w:tab/>
        <w:t xml:space="preserve"> 20 pont </w:t>
      </w:r>
    </w:p>
    <w:p w14:paraId="2C349762" w14:textId="77777777" w:rsidR="00482D2F" w:rsidRDefault="00D83589">
      <w:pPr>
        <w:tabs>
          <w:tab w:val="center" w:pos="587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Atlétika  </w:t>
      </w:r>
      <w:r>
        <w:tab/>
        <w:t xml:space="preserve"> 30 pont </w:t>
      </w:r>
    </w:p>
    <w:p w14:paraId="78A0632A" w14:textId="77777777" w:rsidR="00482D2F" w:rsidRDefault="00D83589">
      <w:pPr>
        <w:tabs>
          <w:tab w:val="center" w:pos="710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Labdajáték  </w:t>
      </w:r>
      <w:r>
        <w:tab/>
        <w:t xml:space="preserve"> 30 pont </w:t>
      </w:r>
    </w:p>
    <w:p w14:paraId="3C0936EC" w14:textId="77777777" w:rsidR="00482D2F" w:rsidRDefault="00D83589">
      <w:pPr>
        <w:tabs>
          <w:tab w:val="center" w:pos="1192"/>
          <w:tab w:val="right" w:pos="9582"/>
        </w:tabs>
        <w:spacing w:after="25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Úszás vagy küzdősport  </w:t>
      </w:r>
      <w:r>
        <w:tab/>
        <w:t xml:space="preserve"> 10 pont </w:t>
      </w:r>
    </w:p>
    <w:p w14:paraId="488CCE88" w14:textId="77777777" w:rsidR="00482D2F" w:rsidRDefault="00D83589">
      <w:pPr>
        <w:spacing w:after="256"/>
        <w:ind w:left="0" w:right="0" w:firstLine="204"/>
      </w:pPr>
      <w:r>
        <w:t xml:space="preserve">A gyakorlati vizsga értékelése értékelési útmutató alapján történik, mely rögzíti az egyes elemekben nyújtott teljesítményekért megítélhető pontértékeket. </w:t>
      </w:r>
    </w:p>
    <w:p w14:paraId="5CDC063B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Szóbeli vizsga</w:t>
      </w:r>
      <w:r>
        <w:t xml:space="preserve"> </w:t>
      </w:r>
    </w:p>
    <w:p w14:paraId="7FE7E291" w14:textId="77777777" w:rsidR="00482D2F" w:rsidRDefault="00D83589">
      <w:pPr>
        <w:ind w:left="0" w:firstLine="204"/>
      </w:pPr>
      <w:r>
        <w:t xml:space="preserve">A középszintű szóbeli vizsga tételsorának összeállításáról a vizsgabizottságot működtető intézmény gondoskodik. Feleléskor a kifejtés sorrendjét a vizsgázó választja meg. A tételt a vizsgázónak önállóan kell kifejtenie. Közbekérdezni csak akkor lehet, ha teljesen helytelen úton indult el vagy nyilvánvaló, hogy elakadt. (Ez esetben segítő kérdést lehet feltenni, amennyiben az még a felelési időbe belefér.)  </w:t>
      </w:r>
      <w:r>
        <w:tab/>
        <w:t xml:space="preserve"> </w:t>
      </w:r>
    </w:p>
    <w:p w14:paraId="7DEBCC68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szóbeli vizsga tartalmi jellemzői</w:t>
      </w:r>
      <w:r>
        <w:t xml:space="preserve"> </w:t>
      </w:r>
    </w:p>
    <w:p w14:paraId="5A0DBC2C" w14:textId="77777777" w:rsidR="00482D2F" w:rsidRDefault="00D83589">
      <w:pPr>
        <w:pStyle w:val="Cmsor2"/>
        <w:ind w:left="199"/>
      </w:pPr>
      <w:r>
        <w:t>A tételsor jellemzői</w:t>
      </w:r>
      <w:r>
        <w:rPr>
          <w:i w:val="0"/>
        </w:rPr>
        <w:t xml:space="preserve"> </w:t>
      </w:r>
    </w:p>
    <w:p w14:paraId="5BF8D0B4" w14:textId="77777777" w:rsidR="00482D2F" w:rsidRDefault="00D83589">
      <w:pPr>
        <w:ind w:left="221" w:right="0"/>
      </w:pPr>
      <w:r>
        <w:t xml:space="preserve">A tételsor legalább 15-15 tételt tartalmaz. </w:t>
      </w:r>
    </w:p>
    <w:p w14:paraId="736B78BB" w14:textId="77777777" w:rsidR="00482D2F" w:rsidRDefault="00D83589">
      <w:pPr>
        <w:ind w:left="0" w:right="176" w:firstLine="204"/>
      </w:pPr>
      <w:r>
        <w:lastRenderedPageBreak/>
        <w:t xml:space="preserve">Az „A” altételsorban testnevelés-elméleti, testkultúrával kapcsolatos, egészségtani és szervezési kérdéseket, feladatokat tartalmazó kérdések fordulnak elő. Az altételsornak minden témakört érintenie kell. A vizsgán „A” és „B” altételsorból húznak a vizsgázók. </w:t>
      </w:r>
    </w:p>
    <w:p w14:paraId="7D039AFC" w14:textId="77777777" w:rsidR="00482D2F" w:rsidRDefault="00D83589">
      <w:pPr>
        <w:pStyle w:val="Cmsor2"/>
        <w:ind w:left="199"/>
      </w:pPr>
      <w:r>
        <w:t>A tétel jellemzői</w:t>
      </w:r>
      <w:r>
        <w:rPr>
          <w:i w:val="0"/>
        </w:rPr>
        <w:t xml:space="preserve"> </w:t>
      </w:r>
    </w:p>
    <w:p w14:paraId="0E5DBBE6" w14:textId="77777777" w:rsidR="00482D2F" w:rsidRDefault="00D83589">
      <w:pPr>
        <w:ind w:left="221" w:right="0"/>
      </w:pPr>
      <w:r>
        <w:t xml:space="preserve">Az „A” altételek egy téma önálló kifejtését, az ismeretek önálló felhasználását, értelmezését, alkalmazását igénylik. </w:t>
      </w:r>
    </w:p>
    <w:p w14:paraId="3CFE0DE4" w14:textId="77777777" w:rsidR="00482D2F" w:rsidRDefault="00D83589">
      <w:pPr>
        <w:ind w:left="221" w:right="0"/>
      </w:pPr>
      <w:r>
        <w:t xml:space="preserve">A „B” altételsor a nélkülözhetetlen fogalmi ismeretek megbízhatóságát méri. </w:t>
      </w:r>
    </w:p>
    <w:p w14:paraId="7967CB87" w14:textId="77777777" w:rsidR="00482D2F" w:rsidRDefault="00D83589">
      <w:pPr>
        <w:ind w:left="221" w:right="0"/>
      </w:pPr>
      <w:r>
        <w:t xml:space="preserve">Az „A” altételhez kapcsolódó feladatok típusai az alábbiak lehetnek: </w:t>
      </w:r>
    </w:p>
    <w:p w14:paraId="1DF7E2DF" w14:textId="77777777" w:rsidR="00482D2F" w:rsidRDefault="00D83589">
      <w:pPr>
        <w:numPr>
          <w:ilvl w:val="0"/>
          <w:numId w:val="3"/>
        </w:numPr>
        <w:ind w:right="0" w:firstLine="204"/>
      </w:pPr>
      <w:r>
        <w:t xml:space="preserve">önálló tervek, modellek készítése az egészséges életmód megtervezésére; </w:t>
      </w:r>
    </w:p>
    <w:p w14:paraId="49C73CFC" w14:textId="77777777" w:rsidR="00482D2F" w:rsidRDefault="00D83589">
      <w:pPr>
        <w:numPr>
          <w:ilvl w:val="0"/>
          <w:numId w:val="3"/>
        </w:numPr>
        <w:ind w:right="0" w:firstLine="204"/>
      </w:pPr>
      <w:r>
        <w:t xml:space="preserve">a vizsgakövetelményekben előírt ismeretek értelmezése és felhasználása a mindennapos egyéni testedzés(terv) megtervezéséhez; </w:t>
      </w:r>
    </w:p>
    <w:p w14:paraId="7B7B5D52" w14:textId="77777777" w:rsidR="00482D2F" w:rsidRDefault="00D83589">
      <w:pPr>
        <w:numPr>
          <w:ilvl w:val="0"/>
          <w:numId w:val="3"/>
        </w:numPr>
        <w:ind w:right="0" w:firstLine="204"/>
      </w:pPr>
      <w:r>
        <w:t xml:space="preserve">az ismeretek alkalmazása megadott szempontok szerint egy kiválasztott gyakorlatra (feladat, mozgássor, sportág); </w:t>
      </w:r>
    </w:p>
    <w:p w14:paraId="46B80175" w14:textId="77777777" w:rsidR="00482D2F" w:rsidRDefault="00D83589">
      <w:pPr>
        <w:numPr>
          <w:ilvl w:val="0"/>
          <w:numId w:val="3"/>
        </w:numPr>
        <w:ind w:right="0" w:firstLine="204"/>
      </w:pPr>
      <w:r>
        <w:t xml:space="preserve">meghatározott sport- és rendezvényszervezési feladatok saját, eredeti megoldásainak bemutatása; </w:t>
      </w:r>
    </w:p>
    <w:p w14:paraId="1C1CCA49" w14:textId="77777777" w:rsidR="00482D2F" w:rsidRDefault="00D83589">
      <w:pPr>
        <w:numPr>
          <w:ilvl w:val="0"/>
          <w:numId w:val="3"/>
        </w:numPr>
        <w:ind w:right="0" w:firstLine="204"/>
      </w:pPr>
      <w:r>
        <w:t xml:space="preserve">egy egészségvédelemmel és az egészséges életmóddal kapcsolatos probléma értékelő elemzése a vizsgázó saját véleménye, gondolatai alapján. </w:t>
      </w:r>
    </w:p>
    <w:p w14:paraId="178911C3" w14:textId="77777777" w:rsidR="00482D2F" w:rsidRDefault="00D83589">
      <w:pPr>
        <w:ind w:left="221" w:right="0"/>
      </w:pPr>
      <w:r>
        <w:t xml:space="preserve">A „B” altételhez kapcsolódó feladatok típusai lehetnek: </w:t>
      </w:r>
    </w:p>
    <w:p w14:paraId="007B2502" w14:textId="77777777" w:rsidR="00482D2F" w:rsidRDefault="00D83589">
      <w:pPr>
        <w:numPr>
          <w:ilvl w:val="0"/>
          <w:numId w:val="4"/>
        </w:numPr>
        <w:ind w:right="1983" w:hanging="115"/>
      </w:pPr>
      <w:r>
        <w:t xml:space="preserve">felsorolás (nevek, testnevelés-elméleti fogalmak stb.); </w:t>
      </w:r>
    </w:p>
    <w:p w14:paraId="0F4775ED" w14:textId="77777777" w:rsidR="00482D2F" w:rsidRDefault="00D83589">
      <w:pPr>
        <w:numPr>
          <w:ilvl w:val="0"/>
          <w:numId w:val="4"/>
        </w:numPr>
        <w:spacing w:after="257"/>
        <w:ind w:right="1983" w:hanging="115"/>
      </w:pPr>
      <w:r>
        <w:t xml:space="preserve">fogalom meghatározása (egészségtani, testnevelés-elméleti stb.); - adat felidézése (időpontok, sporteredmények stb.). </w:t>
      </w:r>
    </w:p>
    <w:p w14:paraId="4383C16B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szóbeli vizsgarész értékelése</w:t>
      </w:r>
      <w:r>
        <w:t xml:space="preserve"> </w:t>
      </w:r>
    </w:p>
    <w:p w14:paraId="309FED51" w14:textId="77777777" w:rsidR="00482D2F" w:rsidRDefault="00D83589">
      <w:pPr>
        <w:ind w:left="0" w:right="0" w:firstLine="204"/>
      </w:pPr>
      <w:r>
        <w:t xml:space="preserve">A középszintű szóbeli vizsgarészben 50 pont szerezhető meg. Ezen belül az „A” altételre 40 pont, a „B” altételre 10 pont adható. </w:t>
      </w:r>
    </w:p>
    <w:p w14:paraId="02600A81" w14:textId="77777777" w:rsidR="00482D2F" w:rsidRDefault="00D83589">
      <w:pPr>
        <w:ind w:left="221" w:right="0"/>
      </w:pPr>
      <w:r>
        <w:t xml:space="preserve">Értékelési arányok:  </w:t>
      </w:r>
    </w:p>
    <w:tbl>
      <w:tblPr>
        <w:tblStyle w:val="TableGrid"/>
        <w:tblW w:w="9406" w:type="dxa"/>
        <w:tblInd w:w="226" w:type="dxa"/>
        <w:tblLook w:val="04A0" w:firstRow="1" w:lastRow="0" w:firstColumn="1" w:lastColumn="0" w:noHBand="0" w:noVBand="1"/>
      </w:tblPr>
      <w:tblGrid>
        <w:gridCol w:w="8670"/>
        <w:gridCol w:w="736"/>
      </w:tblGrid>
      <w:tr w:rsidR="00482D2F" w14:paraId="77B1B218" w14:textId="77777777">
        <w:trPr>
          <w:trHeight w:val="22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397FB4AE" w14:textId="77777777" w:rsidR="00482D2F" w:rsidRDefault="00D83589">
            <w:pPr>
              <w:spacing w:after="0" w:line="259" w:lineRule="auto"/>
              <w:ind w:left="0" w:right="0" w:firstLine="0"/>
              <w:jc w:val="left"/>
            </w:pPr>
            <w:r>
              <w:t xml:space="preserve"> - „A” altétel: tárgyi tudás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3434B6E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24 pont </w:t>
            </w:r>
          </w:p>
        </w:tc>
      </w:tr>
      <w:tr w:rsidR="00482D2F" w14:paraId="0FFA7E9E" w14:textId="77777777">
        <w:trPr>
          <w:trHeight w:val="22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14:paraId="770A3BBA" w14:textId="77777777" w:rsidR="00482D2F" w:rsidRDefault="00D83589">
            <w:pPr>
              <w:spacing w:after="0" w:line="259" w:lineRule="auto"/>
              <w:ind w:left="0" w:right="0" w:firstLine="0"/>
              <w:jc w:val="left"/>
            </w:pPr>
            <w:r>
              <w:t xml:space="preserve"> A megoldás önállósága: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EA235E5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12 pont </w:t>
            </w:r>
          </w:p>
        </w:tc>
      </w:tr>
    </w:tbl>
    <w:p w14:paraId="17D82082" w14:textId="77777777" w:rsidR="00482D2F" w:rsidRDefault="00D83589">
      <w:pPr>
        <w:tabs>
          <w:tab w:val="center" w:pos="964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A kifejtés stílusa:  </w:t>
      </w:r>
      <w:r>
        <w:tab/>
        <w:t xml:space="preserve"> 4 pont </w:t>
      </w:r>
    </w:p>
    <w:p w14:paraId="5963DC0A" w14:textId="77777777" w:rsidR="00482D2F" w:rsidRDefault="00D83589">
      <w:pPr>
        <w:tabs>
          <w:tab w:val="center" w:pos="1269"/>
          <w:tab w:val="right" w:pos="9582"/>
        </w:tabs>
        <w:spacing w:after="29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- „B” altétel: tárgyi tudás  </w:t>
      </w:r>
      <w:r>
        <w:tab/>
        <w:t xml:space="preserve"> 10 pont </w:t>
      </w:r>
    </w:p>
    <w:p w14:paraId="66FD4A0A" w14:textId="77777777" w:rsidR="00482D2F" w:rsidRDefault="00D83589">
      <w:pPr>
        <w:pStyle w:val="Cmsor1"/>
        <w:ind w:right="176"/>
      </w:pPr>
      <w:r>
        <w:t>EMELT SZINTŰ VIZSGA</w:t>
      </w:r>
      <w:r>
        <w:rPr>
          <w:b w:val="0"/>
          <w:sz w:val="20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7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482D2F" w14:paraId="6F503B54" w14:textId="77777777">
        <w:trPr>
          <w:trHeight w:val="2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5CBE" w14:textId="77777777" w:rsidR="00482D2F" w:rsidRDefault="00D8358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 Gyakorlati vizsga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A936" w14:textId="77777777" w:rsidR="00482D2F" w:rsidRDefault="00D8358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Szóbeli vizsga </w:t>
            </w:r>
          </w:p>
        </w:tc>
      </w:tr>
      <w:tr w:rsidR="00482D2F" w14:paraId="5ACFEA8F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6FD" w14:textId="77777777" w:rsidR="00482D2F" w:rsidRDefault="00D83589">
            <w:pPr>
              <w:spacing w:after="0" w:line="259" w:lineRule="auto"/>
              <w:ind w:left="0" w:right="49" w:firstLine="0"/>
              <w:jc w:val="center"/>
            </w:pPr>
            <w:r>
              <w:t xml:space="preserve"> 240 perc tiszta bemutatási idő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1351" w14:textId="77777777" w:rsidR="00482D2F" w:rsidRDefault="00D83589">
            <w:pPr>
              <w:spacing w:after="0" w:line="259" w:lineRule="auto"/>
              <w:ind w:left="0" w:right="47" w:firstLine="0"/>
              <w:jc w:val="center"/>
            </w:pPr>
            <w:r>
              <w:t xml:space="preserve"> 20 perc </w:t>
            </w:r>
          </w:p>
        </w:tc>
      </w:tr>
      <w:tr w:rsidR="00482D2F" w14:paraId="6FA82208" w14:textId="77777777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4B82" w14:textId="77777777" w:rsidR="00482D2F" w:rsidRDefault="00D83589">
            <w:pPr>
              <w:spacing w:after="0" w:line="259" w:lineRule="auto"/>
              <w:ind w:left="0" w:right="0" w:firstLine="0"/>
              <w:jc w:val="center"/>
            </w:pPr>
            <w:r>
              <w:t xml:space="preserve"> Kötelezően előírt gyakorlatok és technikák teljesítményre törekvő bemutatása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914" w14:textId="77777777" w:rsidR="00482D2F" w:rsidRDefault="00D83589">
            <w:pPr>
              <w:spacing w:after="0" w:line="259" w:lineRule="auto"/>
              <w:ind w:left="1097" w:right="1147" w:firstLine="0"/>
              <w:jc w:val="center"/>
            </w:pPr>
            <w:r>
              <w:t xml:space="preserve"> </w:t>
            </w:r>
            <w:r>
              <w:rPr>
                <w:i/>
              </w:rPr>
              <w:t xml:space="preserve">A) </w:t>
            </w:r>
            <w:r>
              <w:t xml:space="preserve">Egy téma kifejtése </w:t>
            </w:r>
            <w:r>
              <w:rPr>
                <w:i/>
              </w:rPr>
              <w:t xml:space="preserve">B) </w:t>
            </w:r>
            <w:r>
              <w:t xml:space="preserve">Fogalom vagy adat ismerete </w:t>
            </w:r>
          </w:p>
        </w:tc>
      </w:tr>
      <w:tr w:rsidR="00482D2F" w14:paraId="0F5039D4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128" w14:textId="77777777" w:rsidR="00482D2F" w:rsidRDefault="00D83589">
            <w:pPr>
              <w:spacing w:after="0" w:line="259" w:lineRule="auto"/>
              <w:ind w:left="0" w:right="44" w:firstLine="0"/>
              <w:jc w:val="center"/>
            </w:pPr>
            <w:r>
              <w:t xml:space="preserve"> 100 pont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5F0" w14:textId="77777777" w:rsidR="00482D2F" w:rsidRDefault="00D83589">
            <w:pPr>
              <w:spacing w:after="0" w:line="259" w:lineRule="auto"/>
              <w:ind w:left="0" w:right="51" w:firstLine="0"/>
              <w:jc w:val="center"/>
            </w:pPr>
            <w:r>
              <w:t xml:space="preserve"> 50 pont </w:t>
            </w:r>
          </w:p>
        </w:tc>
      </w:tr>
    </w:tbl>
    <w:p w14:paraId="13C731FD" w14:textId="77777777" w:rsidR="00482D2F" w:rsidRDefault="00D83589">
      <w:pPr>
        <w:spacing w:after="5" w:line="271" w:lineRule="auto"/>
        <w:ind w:left="199" w:right="7012"/>
        <w:jc w:val="left"/>
      </w:pPr>
      <w:r>
        <w:rPr>
          <w:b/>
        </w:rPr>
        <w:t>Gyakorlati vizsga</w:t>
      </w:r>
      <w:r>
        <w:t xml:space="preserve"> </w:t>
      </w:r>
      <w:r>
        <w:rPr>
          <w:b/>
        </w:rPr>
        <w:t>Általános szabályok</w:t>
      </w:r>
      <w:r>
        <w:t xml:space="preserve"> </w:t>
      </w:r>
    </w:p>
    <w:p w14:paraId="5BD584AF" w14:textId="77777777" w:rsidR="00482D2F" w:rsidRDefault="00D83589">
      <w:pPr>
        <w:ind w:left="0" w:firstLine="204"/>
      </w:pPr>
      <w:r>
        <w:t xml:space="preserve">A gyakorlati vizsgán a vizsgázóknak több testgyakorlati ágból központi feladatsort kell megoldaniuk. A vizsga helyszínén a vizsgát szervező intézménynek kell biztosítani a szükséges felszereléseket, de a vizsgázók előre bemutatott saját sportszereiket is használhatják. A gyakorlati vizsga lebonyolításához feltétlenül szükséges felszerelések: </w:t>
      </w:r>
    </w:p>
    <w:p w14:paraId="29501C3F" w14:textId="77777777" w:rsidR="00482D2F" w:rsidRDefault="00D83589">
      <w:pPr>
        <w:numPr>
          <w:ilvl w:val="0"/>
          <w:numId w:val="5"/>
        </w:numPr>
        <w:ind w:right="0" w:hanging="115"/>
      </w:pPr>
      <w:r>
        <w:t xml:space="preserve">tornaterem tornaszerekkel (ugrószekrénnyel, korláttal, illetve nyújtóval, gyűrűvel, gerendával, felemáskorláttal, 5 méteres mászókötéllel, tornaszőnyegekkel) és birkózószőnyeggel; </w:t>
      </w:r>
    </w:p>
    <w:p w14:paraId="01585B3B" w14:textId="77777777" w:rsidR="00482D2F" w:rsidRDefault="00D83589">
      <w:pPr>
        <w:numPr>
          <w:ilvl w:val="0"/>
          <w:numId w:val="5"/>
        </w:numPr>
        <w:ind w:right="0" w:hanging="115"/>
      </w:pPr>
      <w:r>
        <w:t xml:space="preserve">tornacsarnok (kosárlabdapalánkkal, kézilabdakapuval, kijelölt röplabdapályával); </w:t>
      </w:r>
    </w:p>
    <w:p w14:paraId="35B09EB5" w14:textId="77777777" w:rsidR="00482D2F" w:rsidRDefault="00D83589">
      <w:pPr>
        <w:numPr>
          <w:ilvl w:val="0"/>
          <w:numId w:val="5"/>
        </w:numPr>
        <w:ind w:right="0" w:hanging="115"/>
      </w:pPr>
      <w:r>
        <w:t xml:space="preserve">atlétikapálya 400 m-es futókörrel, távolugrógödörrel, szivacsos magasugróhellyel, dobóhellyel; </w:t>
      </w:r>
    </w:p>
    <w:p w14:paraId="53C5490A" w14:textId="77777777" w:rsidR="00482D2F" w:rsidRDefault="00D83589">
      <w:pPr>
        <w:numPr>
          <w:ilvl w:val="0"/>
          <w:numId w:val="5"/>
        </w:numPr>
        <w:ind w:right="0" w:hanging="115"/>
      </w:pPr>
      <w:r>
        <w:t xml:space="preserve">legalább 25 m-es úszómedence; - sportszerek; </w:t>
      </w:r>
    </w:p>
    <w:p w14:paraId="528FEE48" w14:textId="77777777" w:rsidR="00482D2F" w:rsidRDefault="00D83589">
      <w:pPr>
        <w:numPr>
          <w:ilvl w:val="0"/>
          <w:numId w:val="5"/>
        </w:numPr>
        <w:ind w:right="0" w:hanging="115"/>
      </w:pPr>
      <w:r>
        <w:t xml:space="preserve">amennyiben szükséges, a zeneanyag lejátszásához magnetofon és CD-lejátszó. </w:t>
      </w:r>
    </w:p>
    <w:p w14:paraId="76B51E57" w14:textId="77777777" w:rsidR="00482D2F" w:rsidRDefault="00D83589">
      <w:pPr>
        <w:ind w:left="0" w:right="0" w:firstLine="204"/>
      </w:pPr>
      <w:r>
        <w:lastRenderedPageBreak/>
        <w:t xml:space="preserve">A vizsgázónak kell hoznia: személyi sportfelszerelés, a zenés-táncos mozgásformák esetében kéziszerek, zeneanyag (amennyiben felhasználja a gyakorlatnál). </w:t>
      </w:r>
    </w:p>
    <w:p w14:paraId="1D59D5CF" w14:textId="77777777" w:rsidR="00482D2F" w:rsidRDefault="00D83589">
      <w:pPr>
        <w:spacing w:after="9"/>
        <w:ind w:left="199" w:right="172"/>
        <w:jc w:val="left"/>
      </w:pPr>
      <w:r>
        <w:t xml:space="preserve">A vizsgázók részére a gyakorlati vizsga megkezdése előtt 30 perc általános bemelegítésre szolgáló időt, illetve sportágváltásnál a speciális bemelegítésre 10-15 percet biztosítani kell. A vizsgázók részére biztosítani kell a szükséges segítségadást, biztosítást. </w:t>
      </w:r>
    </w:p>
    <w:p w14:paraId="1A6C36C0" w14:textId="77777777" w:rsidR="00482D2F" w:rsidRDefault="00D83589">
      <w:pPr>
        <w:spacing w:after="259"/>
        <w:ind w:left="221" w:right="0"/>
      </w:pPr>
      <w:r>
        <w:t xml:space="preserve">Gyakorlati vizsga egy vagy két nap alatt bonyolítható le. </w:t>
      </w:r>
    </w:p>
    <w:p w14:paraId="447D2157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gyakorlati feladatsor tartalmi jellemzői</w:t>
      </w:r>
      <w:r>
        <w:t xml:space="preserve"> </w:t>
      </w:r>
    </w:p>
    <w:p w14:paraId="0F74EC49" w14:textId="77777777" w:rsidR="00482D2F" w:rsidRDefault="00D83589">
      <w:pPr>
        <w:ind w:left="0" w:right="0" w:firstLine="204"/>
      </w:pPr>
      <w:r>
        <w:t xml:space="preserve">Az emelt szintű gyakorlati vizsgán az adott pszichomotoros sporttevékenység, illetve a sportág technikájára jellemző mozdulatsorok értékelése történik a teljesítmény mérése alapján. </w:t>
      </w:r>
    </w:p>
    <w:p w14:paraId="139972A8" w14:textId="77777777" w:rsidR="00482D2F" w:rsidRDefault="00D83589">
      <w:pPr>
        <w:ind w:left="221" w:right="0"/>
      </w:pPr>
      <w:r>
        <w:t xml:space="preserve">A vizsgázók a számukra szervezett versenyszerű tevékenység keretében teljesítik a kapott feladatokat. </w:t>
      </w:r>
    </w:p>
    <w:p w14:paraId="00D04B1C" w14:textId="77777777" w:rsidR="00482D2F" w:rsidRDefault="00D83589">
      <w:pPr>
        <w:ind w:left="0" w:right="0" w:firstLine="204"/>
      </w:pPr>
      <w:r>
        <w:t xml:space="preserve">A vizsga 6 részből áll, amely több különböző sportág mozgásanyagára épül. Minden vizsgázónak kötelező a gimnasztika, a torna, az atlétika, az úszás, három sportjáték és a küzdősport bemutatása. </w:t>
      </w:r>
    </w:p>
    <w:p w14:paraId="51DE2DDD" w14:textId="77777777" w:rsidR="00482D2F" w:rsidRDefault="00D83589">
      <w:pPr>
        <w:ind w:left="0" w:right="0" w:firstLine="204"/>
      </w:pPr>
      <w:r>
        <w:t xml:space="preserve">A gyakorlati vizsga kötelező részekből, ezeken belül válaszható elemekből áll. A választott elemeket a vizsgázóknak a jelentkezéskor meg kell jelölniük. </w:t>
      </w:r>
    </w:p>
    <w:p w14:paraId="53925612" w14:textId="77777777" w:rsidR="00482D2F" w:rsidRDefault="00D83589">
      <w:pPr>
        <w:numPr>
          <w:ilvl w:val="0"/>
          <w:numId w:val="6"/>
        </w:numPr>
        <w:spacing w:after="9"/>
        <w:ind w:right="86" w:firstLine="204"/>
        <w:jc w:val="left"/>
      </w:pPr>
      <w:r>
        <w:t xml:space="preserve">Gimnasztika: kötélmászás, illetve függeszkedés időre; a részletes vizsgakövetelmény-rendszerben előírt 64 ütemű szabad gyakorlat bemutatása. - Atlétika: futás (60 és 2000 méter) atlétikai ugrás (távol- vagy magasugrás) atlétikai dobás (kislabdahajítás vagy súlylökés vagy gerelyhajítás vagy diszkoszvetés). - Torna: 3 tornaszer (2 kötelező és 1 választható szer) </w:t>
      </w:r>
    </w:p>
    <w:p w14:paraId="2FFCCD3A" w14:textId="77777777" w:rsidR="00482D2F" w:rsidRDefault="00D83589">
      <w:pPr>
        <w:ind w:left="0" w:right="176" w:firstLine="204"/>
      </w:pPr>
      <w:r>
        <w:t xml:space="preserve">Lányok: talajgyakorlat és a szekrényugrás bemutatása kötelező; választható: a gerenda, a felemáskorlát vagy a zenés-táncos mozgásformák egyike. A zenés-táncos mozgásformák (pl. ritmikus gimnasztika, aerobik, néptánc) választása esetén az önállóan készített koreográfia bemutatása, a részletes vizsgakövetelmény-rendszerben előírt módon. A többi szeren a kötelezően előírt gyakorlat bemutatása történik. </w:t>
      </w:r>
    </w:p>
    <w:p w14:paraId="1059F800" w14:textId="77777777" w:rsidR="00482D2F" w:rsidRDefault="00D83589">
      <w:pPr>
        <w:ind w:left="0" w:right="0" w:firstLine="204"/>
      </w:pPr>
      <w:r>
        <w:t xml:space="preserve">Fiúk: talajgyakorlat és a lóugrás bemutatása kötelező, a korlát, a nyújtó és a gyűrű közül az egyik választható, a részletes vizsgakövetelmény-rendszerben előírt módon. </w:t>
      </w:r>
    </w:p>
    <w:p w14:paraId="668BC7E1" w14:textId="77777777" w:rsidR="00482D2F" w:rsidRDefault="00D83589">
      <w:pPr>
        <w:numPr>
          <w:ilvl w:val="0"/>
          <w:numId w:val="6"/>
        </w:numPr>
        <w:spacing w:after="9"/>
        <w:ind w:right="86" w:firstLine="204"/>
        <w:jc w:val="left"/>
      </w:pPr>
      <w:r>
        <w:t xml:space="preserve">Úszás: 3 úszásnem (50 méter úszás választott úszásnemben; két másik úszásnemben 25 méter leúszása szabályos rajttal és fordulóval. Vízből mentés előgyakorlata, azaz a medencefaltól 10 méterre a medence alján elhelyezett tárgy felhozása a víz alól.). </w:t>
      </w:r>
    </w:p>
    <w:p w14:paraId="1B7FDF34" w14:textId="77777777" w:rsidR="00482D2F" w:rsidRDefault="00D83589">
      <w:pPr>
        <w:numPr>
          <w:ilvl w:val="0"/>
          <w:numId w:val="6"/>
        </w:numPr>
        <w:ind w:right="86" w:firstLine="204"/>
        <w:jc w:val="left"/>
      </w:pPr>
      <w:r>
        <w:t xml:space="preserve">Küzdősport: kötelező gyakorlat bemutatása a részletes vizsgakövetelmény-rendszerben előírt módon. (A gyakorlatot hasonló testsúlyú társ segítségével kell bemutatni. A partnerről a vizsgázónak kell gondoskodnia.) </w:t>
      </w:r>
    </w:p>
    <w:p w14:paraId="13A286EA" w14:textId="77777777" w:rsidR="00482D2F" w:rsidRDefault="00D83589">
      <w:pPr>
        <w:numPr>
          <w:ilvl w:val="0"/>
          <w:numId w:val="6"/>
        </w:numPr>
        <w:ind w:right="86" w:firstLine="204"/>
        <w:jc w:val="left"/>
      </w:pPr>
      <w:r>
        <w:t xml:space="preserve">Testnevelési- és sportjátékok: három labdajáték előírt gyakorlati anyagának bemutatása (kézilabda vagy kosárlabda vagy labdarúgás vagy röplabda). </w:t>
      </w:r>
    </w:p>
    <w:p w14:paraId="5D1E7B40" w14:textId="77777777" w:rsidR="00482D2F" w:rsidRDefault="00D83589">
      <w:pPr>
        <w:spacing w:after="259"/>
        <w:ind w:left="0" w:right="182" w:firstLine="204"/>
      </w:pPr>
      <w:r>
        <w:t xml:space="preserve">A gyakorlati vizsga anyaga nyilvános. A feladatsorban történő változtatást legalább 6 hónappal a vizsga időszak megkezdése előtt nyilvánosságra kell hozni. A gyakorlati vizsga előírt gyakorlatai és minimumkövetelményei az adott tanév nyilvánosságra hozott anyagaiban található meg. </w:t>
      </w:r>
    </w:p>
    <w:p w14:paraId="756B2196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gyakorlati vizsgarész értékelése</w:t>
      </w:r>
      <w:r>
        <w:t xml:space="preserve"> </w:t>
      </w:r>
    </w:p>
    <w:tbl>
      <w:tblPr>
        <w:tblStyle w:val="TableGrid"/>
        <w:tblW w:w="9428" w:type="dxa"/>
        <w:tblInd w:w="20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8692"/>
        <w:gridCol w:w="736"/>
      </w:tblGrid>
      <w:tr w:rsidR="00482D2F" w14:paraId="1B47D7D9" w14:textId="77777777">
        <w:trPr>
          <w:trHeight w:val="486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29F46171" w14:textId="77777777" w:rsidR="00482D2F" w:rsidRDefault="00D83589">
            <w:pPr>
              <w:spacing w:after="0" w:line="259" w:lineRule="auto"/>
              <w:ind w:left="0" w:right="2861" w:firstLine="0"/>
              <w:jc w:val="left"/>
            </w:pPr>
            <w:r>
              <w:t xml:space="preserve">Az emelt szintű gyakorlati vizsgarészben 100 pont szerezhető meg. Ezen belül: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F4AFFE6" w14:textId="77777777" w:rsidR="00482D2F" w:rsidRDefault="00482D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2D2F" w14:paraId="582F8C51" w14:textId="77777777">
        <w:trPr>
          <w:trHeight w:val="260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2E3069A3" w14:textId="77777777" w:rsidR="00482D2F" w:rsidRDefault="00D83589">
            <w:pPr>
              <w:spacing w:after="0" w:line="259" w:lineRule="auto"/>
              <w:ind w:left="22" w:right="0" w:firstLine="0"/>
              <w:jc w:val="left"/>
            </w:pPr>
            <w:r>
              <w:t xml:space="preserve"> Gimnasztika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25168D6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10 pont </w:t>
            </w:r>
          </w:p>
        </w:tc>
      </w:tr>
      <w:tr w:rsidR="00482D2F" w14:paraId="1302FB44" w14:textId="77777777">
        <w:trPr>
          <w:trHeight w:val="230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3326F092" w14:textId="77777777" w:rsidR="00482D2F" w:rsidRDefault="00D83589">
            <w:pPr>
              <w:spacing w:after="0" w:line="259" w:lineRule="auto"/>
              <w:ind w:left="22" w:right="0" w:firstLine="0"/>
              <w:jc w:val="left"/>
            </w:pPr>
            <w:r>
              <w:t xml:space="preserve"> Torna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7E7CF27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20 pont </w:t>
            </w:r>
          </w:p>
        </w:tc>
      </w:tr>
      <w:tr w:rsidR="00482D2F" w14:paraId="24545103" w14:textId="77777777">
        <w:trPr>
          <w:trHeight w:val="230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746E08FC" w14:textId="77777777" w:rsidR="00482D2F" w:rsidRDefault="00D83589">
            <w:pPr>
              <w:spacing w:after="0" w:line="259" w:lineRule="auto"/>
              <w:ind w:left="22" w:right="0" w:firstLine="0"/>
              <w:jc w:val="left"/>
            </w:pPr>
            <w:r>
              <w:t xml:space="preserve"> Atlétika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C5BAEF9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25 pont </w:t>
            </w:r>
          </w:p>
        </w:tc>
      </w:tr>
      <w:tr w:rsidR="00482D2F" w14:paraId="44E293B8" w14:textId="77777777">
        <w:trPr>
          <w:trHeight w:val="229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51B4AFAA" w14:textId="77777777" w:rsidR="00482D2F" w:rsidRDefault="00D83589">
            <w:pPr>
              <w:spacing w:after="0" w:line="259" w:lineRule="auto"/>
              <w:ind w:left="22" w:right="0" w:firstLine="0"/>
              <w:jc w:val="left"/>
            </w:pPr>
            <w:r>
              <w:t xml:space="preserve"> Úszás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BC3E2DA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10 pont </w:t>
            </w:r>
          </w:p>
        </w:tc>
      </w:tr>
      <w:tr w:rsidR="00482D2F" w14:paraId="49411028" w14:textId="77777777">
        <w:trPr>
          <w:trHeight w:val="229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4349E178" w14:textId="77777777" w:rsidR="00482D2F" w:rsidRDefault="00D83589">
            <w:pPr>
              <w:spacing w:after="0" w:line="259" w:lineRule="auto"/>
              <w:ind w:left="22" w:right="0" w:firstLine="0"/>
              <w:jc w:val="left"/>
            </w:pPr>
            <w:r>
              <w:t xml:space="preserve"> Sportjátékok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45B9A74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25 pont </w:t>
            </w:r>
          </w:p>
        </w:tc>
      </w:tr>
      <w:tr w:rsidR="00482D2F" w14:paraId="399B88CD" w14:textId="77777777">
        <w:trPr>
          <w:trHeight w:val="225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6015BB53" w14:textId="77777777" w:rsidR="00482D2F" w:rsidRDefault="00D83589">
            <w:pPr>
              <w:spacing w:after="0" w:line="259" w:lineRule="auto"/>
              <w:ind w:left="22" w:right="0" w:firstLine="0"/>
              <w:jc w:val="left"/>
            </w:pPr>
            <w:r>
              <w:t xml:space="preserve"> Küzdősport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CC05577" w14:textId="77777777" w:rsidR="00482D2F" w:rsidRDefault="00D83589">
            <w:pPr>
              <w:spacing w:after="0" w:line="259" w:lineRule="auto"/>
              <w:ind w:left="0" w:right="0" w:firstLine="0"/>
            </w:pPr>
            <w:r>
              <w:t xml:space="preserve"> 10 pont </w:t>
            </w:r>
          </w:p>
        </w:tc>
      </w:tr>
    </w:tbl>
    <w:p w14:paraId="1EDC00C2" w14:textId="77777777" w:rsidR="00482D2F" w:rsidRDefault="00D83589">
      <w:pPr>
        <w:ind w:left="221" w:right="0"/>
      </w:pPr>
      <w:r>
        <w:t xml:space="preserve">Értékelési szempontok: </w:t>
      </w:r>
    </w:p>
    <w:p w14:paraId="7915D59C" w14:textId="77777777" w:rsidR="00482D2F" w:rsidRDefault="00D83589">
      <w:pPr>
        <w:ind w:left="221" w:right="0"/>
      </w:pPr>
      <w:r>
        <w:t xml:space="preserve">Gimnasztika: pontos, hibátlan végrehajtás; </w:t>
      </w:r>
    </w:p>
    <w:p w14:paraId="55B0B848" w14:textId="77777777" w:rsidR="00482D2F" w:rsidRDefault="00D83589">
      <w:pPr>
        <w:ind w:left="221" w:right="0"/>
      </w:pPr>
      <w:r>
        <w:t xml:space="preserve">Mászás, illetve függeszkedés: időeredmény. </w:t>
      </w:r>
    </w:p>
    <w:p w14:paraId="779A90AC" w14:textId="77777777" w:rsidR="00482D2F" w:rsidRDefault="00D83589">
      <w:pPr>
        <w:ind w:left="221" w:right="0"/>
      </w:pPr>
      <w:r>
        <w:t xml:space="preserve">Atlétika: technikai kivitelezés; teljesítmény. </w:t>
      </w:r>
    </w:p>
    <w:p w14:paraId="7FAD139C" w14:textId="77777777" w:rsidR="00482D2F" w:rsidRDefault="00D83589">
      <w:pPr>
        <w:ind w:left="221" w:right="0"/>
      </w:pPr>
      <w:r>
        <w:lastRenderedPageBreak/>
        <w:t xml:space="preserve">Úszás: technikai végrehajtás; időeredmény. </w:t>
      </w:r>
    </w:p>
    <w:p w14:paraId="2DD65510" w14:textId="77777777" w:rsidR="00482D2F" w:rsidRDefault="00D83589">
      <w:pPr>
        <w:ind w:left="221" w:right="0"/>
      </w:pPr>
      <w:r>
        <w:t xml:space="preserve">Torna: a torna, illetve a ritmikus gimnasztika elfogadott szabályai szerint. </w:t>
      </w:r>
    </w:p>
    <w:p w14:paraId="128A175D" w14:textId="77777777" w:rsidR="00482D2F" w:rsidRDefault="00D83589">
      <w:pPr>
        <w:ind w:left="221" w:right="0"/>
      </w:pPr>
      <w:r>
        <w:t xml:space="preserve">Sportjátékok: technikai végrehajtás; eredményesség. </w:t>
      </w:r>
    </w:p>
    <w:p w14:paraId="56AF0860" w14:textId="77777777" w:rsidR="00482D2F" w:rsidRDefault="00D83589">
      <w:pPr>
        <w:ind w:left="221" w:right="0"/>
      </w:pPr>
      <w:r>
        <w:t xml:space="preserve">Küzdősportok: technikai végrehajtás; eredményesség. </w:t>
      </w:r>
    </w:p>
    <w:p w14:paraId="13E1308E" w14:textId="77777777" w:rsidR="00482D2F" w:rsidRDefault="00D83589">
      <w:pPr>
        <w:ind w:left="0" w:firstLine="204"/>
      </w:pPr>
      <w:r>
        <w:t xml:space="preserve">A gyakorlati vizsga értékelése részletes központi értékelési útmutató alapján történik, mely rögzíti az egyes vizsgarészekben szerzett pontok vizsgaponttá történő átalakítását is. A részletes értékelési útmutató az Oktatási Hivatal honlapján megtalálható. </w:t>
      </w:r>
    </w:p>
    <w:p w14:paraId="41107DB8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Szóbeli vizsga</w:t>
      </w:r>
      <w:r>
        <w:t xml:space="preserve"> </w:t>
      </w:r>
    </w:p>
    <w:p w14:paraId="30B3D649" w14:textId="77777777" w:rsidR="00482D2F" w:rsidRDefault="00D83589">
      <w:pPr>
        <w:ind w:left="221" w:right="0"/>
      </w:pPr>
      <w:r>
        <w:t xml:space="preserve">Az emelt szintű szóbeli vizsga központi tételsor alapján zajlik. </w:t>
      </w:r>
    </w:p>
    <w:p w14:paraId="7E306B35" w14:textId="77777777" w:rsidR="00482D2F" w:rsidRDefault="00D83589">
      <w:pPr>
        <w:spacing w:after="257"/>
        <w:ind w:left="0" w:right="177" w:firstLine="204"/>
      </w:pPr>
      <w:r>
        <w:t xml:space="preserve">Feleléskor a kifejtés sorrendjét a vizsgázó választja meg. A tételt a vizsgázónak önállóan kell kifejtenie. Közbekérdezni csak akkor lehet, ha teljesen helytelen úton indult el vagy nyilvánvaló, hogy elakadt. (Ez esetben segítő kérdést lehet feltenni, amennyiben az még a felelési időbe belefér.) </w:t>
      </w:r>
    </w:p>
    <w:p w14:paraId="228DD567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szóbeli tételsor tartalmi jellemzői</w:t>
      </w:r>
      <w:r>
        <w:t xml:space="preserve"> </w:t>
      </w:r>
    </w:p>
    <w:p w14:paraId="3640A1B7" w14:textId="77777777" w:rsidR="00482D2F" w:rsidRDefault="00D83589">
      <w:pPr>
        <w:spacing w:after="20" w:line="259" w:lineRule="auto"/>
        <w:ind w:left="199" w:right="0"/>
        <w:jc w:val="left"/>
      </w:pPr>
      <w:r>
        <w:rPr>
          <w:i/>
        </w:rPr>
        <w:t>A tételsor jellemzői</w:t>
      </w:r>
      <w:r>
        <w:t xml:space="preserve"> </w:t>
      </w:r>
    </w:p>
    <w:p w14:paraId="6888C664" w14:textId="77777777" w:rsidR="00482D2F" w:rsidRDefault="00D83589">
      <w:pPr>
        <w:spacing w:after="250"/>
        <w:ind w:left="221" w:right="0"/>
      </w:pPr>
      <w:r>
        <w:t xml:space="preserve">A tételsornak legalább 20 tételt kell tartalmaznia. A tételsor minden témakört érint. </w:t>
      </w:r>
    </w:p>
    <w:p w14:paraId="622FCD28" w14:textId="77777777" w:rsidR="00482D2F" w:rsidRDefault="00D83589">
      <w:pPr>
        <w:pStyle w:val="Cmsor2"/>
        <w:ind w:left="199"/>
      </w:pPr>
      <w:r>
        <w:t>A tétel jellemzői</w:t>
      </w:r>
      <w:r>
        <w:rPr>
          <w:i w:val="0"/>
        </w:rPr>
        <w:t xml:space="preserve"> </w:t>
      </w:r>
    </w:p>
    <w:p w14:paraId="5EDE67C6" w14:textId="77777777" w:rsidR="00482D2F" w:rsidRDefault="00D83589">
      <w:pPr>
        <w:ind w:left="0" w:right="0" w:firstLine="204"/>
      </w:pPr>
      <w:r>
        <w:t xml:space="preserve">A vizsgázók „A” és „B” altételsorból húznak egy-egy tételt. Az „A” altétel a testkultúra területét átfogóan érintő témát jelöl meg, és a kapcsolódó feladat leíró, elemző, összehasonlító, értékelő jellegű lehet. </w:t>
      </w:r>
    </w:p>
    <w:p w14:paraId="153FF485" w14:textId="77777777" w:rsidR="00482D2F" w:rsidRDefault="00D83589">
      <w:pPr>
        <w:ind w:left="0" w:right="0" w:firstLine="204"/>
      </w:pPr>
      <w:r>
        <w:t xml:space="preserve">A kérdés sporttörténeti, sportpedagógiai, fejlődéslélektani, testgyakorlatokkal és az egészséges életmóddal kapcsolatos témákat tartalmazhat. </w:t>
      </w:r>
    </w:p>
    <w:p w14:paraId="519440C5" w14:textId="77777777" w:rsidR="00482D2F" w:rsidRDefault="00D83589">
      <w:pPr>
        <w:ind w:left="0" w:right="0" w:firstLine="204"/>
      </w:pPr>
      <w:r>
        <w:t xml:space="preserve">A „B” altétel a sport területéről konkrét fogalmakra, tényekre, nevekre, eredményekre kérdez rá. A „B” altételsor a nélkülözhetetlen fogalmi ismeretek megbízhatóságát méri. </w:t>
      </w:r>
    </w:p>
    <w:p w14:paraId="3F85B715" w14:textId="77777777" w:rsidR="00482D2F" w:rsidRDefault="00D83589">
      <w:pPr>
        <w:ind w:left="221" w:right="0"/>
      </w:pPr>
      <w:r>
        <w:t xml:space="preserve">Az „A” altételhez kapcsolódó feladatok típusai az alábbiak lehetnek: </w:t>
      </w:r>
    </w:p>
    <w:p w14:paraId="07CD8197" w14:textId="77777777" w:rsidR="00482D2F" w:rsidRDefault="00D83589">
      <w:pPr>
        <w:numPr>
          <w:ilvl w:val="0"/>
          <w:numId w:val="7"/>
        </w:numPr>
        <w:ind w:right="0" w:firstLine="204"/>
      </w:pPr>
      <w:r>
        <w:t xml:space="preserve">önálló tervek, modellek készítése az egészséges életmód megtervezésére; </w:t>
      </w:r>
    </w:p>
    <w:p w14:paraId="71F132FA" w14:textId="77777777" w:rsidR="00482D2F" w:rsidRDefault="00D83589">
      <w:pPr>
        <w:numPr>
          <w:ilvl w:val="0"/>
          <w:numId w:val="7"/>
        </w:numPr>
        <w:ind w:right="0" w:firstLine="204"/>
      </w:pPr>
      <w:r>
        <w:t xml:space="preserve">a vizsgakövetelményekben előírt ismeretek értelmezése és felhasználása a mindennapos egyéni edzésterv megtervezéséhez; </w:t>
      </w:r>
    </w:p>
    <w:p w14:paraId="4D3D98B5" w14:textId="77777777" w:rsidR="00482D2F" w:rsidRDefault="00D83589">
      <w:pPr>
        <w:numPr>
          <w:ilvl w:val="0"/>
          <w:numId w:val="7"/>
        </w:numPr>
        <w:ind w:right="0" w:firstLine="204"/>
      </w:pPr>
      <w:r>
        <w:t xml:space="preserve">az ismeretek alkalmazása speciális szempontok szerint egy kiválasztott gyakorlatra (feladat, mozgássor, sportág); </w:t>
      </w:r>
    </w:p>
    <w:p w14:paraId="4F182335" w14:textId="77777777" w:rsidR="00482D2F" w:rsidRDefault="00D83589">
      <w:pPr>
        <w:numPr>
          <w:ilvl w:val="0"/>
          <w:numId w:val="7"/>
        </w:numPr>
        <w:ind w:right="0" w:firstLine="204"/>
      </w:pPr>
      <w:r>
        <w:t xml:space="preserve">meghatározott sport- és rendezvényszervezési feladatok saját, eredeti megoldásainak bemutatása; </w:t>
      </w:r>
    </w:p>
    <w:p w14:paraId="6C0B7EB8" w14:textId="77777777" w:rsidR="00482D2F" w:rsidRDefault="00D83589">
      <w:pPr>
        <w:numPr>
          <w:ilvl w:val="0"/>
          <w:numId w:val="7"/>
        </w:numPr>
        <w:ind w:right="0" w:firstLine="204"/>
      </w:pPr>
      <w:r>
        <w:t xml:space="preserve">egy egészségvédelemmel és az egészséges életmóddal kapcsolatos probléma értékelő elemzése a vizsgázó saját véleménye, gondolatai alapján. </w:t>
      </w:r>
    </w:p>
    <w:p w14:paraId="10094A37" w14:textId="77777777" w:rsidR="00482D2F" w:rsidRDefault="00D83589">
      <w:pPr>
        <w:ind w:left="221" w:right="0"/>
      </w:pPr>
      <w:r>
        <w:t xml:space="preserve">A „B” altételhez kapcsolódó feladatok típusai lehetnek: </w:t>
      </w:r>
    </w:p>
    <w:p w14:paraId="4F70CCB6" w14:textId="77777777" w:rsidR="00482D2F" w:rsidRDefault="00D83589">
      <w:pPr>
        <w:numPr>
          <w:ilvl w:val="0"/>
          <w:numId w:val="8"/>
        </w:numPr>
        <w:ind w:right="1992" w:hanging="115"/>
      </w:pPr>
      <w:r>
        <w:t xml:space="preserve">felsorolás (nevek, testnevelés elméleti fogalmak stb.); </w:t>
      </w:r>
    </w:p>
    <w:p w14:paraId="356A4CD1" w14:textId="77777777" w:rsidR="00482D2F" w:rsidRDefault="00D83589">
      <w:pPr>
        <w:numPr>
          <w:ilvl w:val="0"/>
          <w:numId w:val="8"/>
        </w:numPr>
        <w:spacing w:after="257"/>
        <w:ind w:right="1992" w:hanging="115"/>
      </w:pPr>
      <w:r>
        <w:t xml:space="preserve">fogalom meghatározása (egészségtani, testnevelés elméleti stb.); - adat felidézése (időpontok, sporteredmények stb.). </w:t>
      </w:r>
    </w:p>
    <w:p w14:paraId="4A11BA94" w14:textId="77777777" w:rsidR="00482D2F" w:rsidRDefault="00D83589">
      <w:pPr>
        <w:spacing w:after="5" w:line="271" w:lineRule="auto"/>
        <w:ind w:left="199" w:right="0"/>
        <w:jc w:val="left"/>
      </w:pPr>
      <w:r>
        <w:rPr>
          <w:b/>
        </w:rPr>
        <w:t>A szóbeli vizsgarész értékelése</w:t>
      </w:r>
      <w:r>
        <w:t xml:space="preserve"> </w:t>
      </w:r>
    </w:p>
    <w:p w14:paraId="252F92A3" w14:textId="77777777" w:rsidR="00482D2F" w:rsidRDefault="00D83589">
      <w:pPr>
        <w:ind w:left="0" w:right="0" w:firstLine="204"/>
      </w:pPr>
      <w:r>
        <w:t xml:space="preserve">Az emelt szintű szóbeli vizsgarészben 50 pont szerezhető meg. Ezen belül az „A” altétel 40 pontot, a „B” altétel 10 pontot ér. </w:t>
      </w:r>
    </w:p>
    <w:p w14:paraId="2D194D02" w14:textId="77777777" w:rsidR="00482D2F" w:rsidRDefault="00D83589">
      <w:pPr>
        <w:spacing w:after="58"/>
        <w:ind w:left="0" w:right="172" w:firstLine="204"/>
        <w:jc w:val="left"/>
      </w:pPr>
      <w:r>
        <w:t xml:space="preserve">A szóbeli vizsga értékelése a részletes vizsgakövetelményekben rögzített központi értékelési útmutató segítségével történik, amely rögzíti a pontszámok bontását és az értékelési szempontokat. Értékelési arányok:  </w:t>
      </w:r>
    </w:p>
    <w:p w14:paraId="3EAC1EBE" w14:textId="77777777" w:rsidR="00482D2F" w:rsidRDefault="00D83589">
      <w:pPr>
        <w:tabs>
          <w:tab w:val="center" w:pos="1216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„A” altétel: tárgyi tudás  </w:t>
      </w:r>
      <w:r>
        <w:tab/>
        <w:t xml:space="preserve"> 20 pont </w:t>
      </w:r>
    </w:p>
    <w:p w14:paraId="6C2430C5" w14:textId="77777777" w:rsidR="00482D2F" w:rsidRDefault="00D83589">
      <w:pPr>
        <w:tabs>
          <w:tab w:val="center" w:pos="1121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Szaknyelv használata  </w:t>
      </w:r>
      <w:r>
        <w:tab/>
        <w:t xml:space="preserve"> 8 pont </w:t>
      </w:r>
    </w:p>
    <w:p w14:paraId="436FD5ED" w14:textId="77777777" w:rsidR="00482D2F" w:rsidRDefault="00D83589">
      <w:pPr>
        <w:ind w:left="221" w:right="0"/>
      </w:pPr>
      <w:r>
        <w:t xml:space="preserve"> Logikus felépítés:  </w:t>
      </w:r>
      <w:r>
        <w:tab/>
        <w:t xml:space="preserve"> 7 pont  Előadás mód  </w:t>
      </w:r>
      <w:r>
        <w:tab/>
        <w:t xml:space="preserve"> 5 pont </w:t>
      </w:r>
    </w:p>
    <w:p w14:paraId="346EAF5A" w14:textId="77777777" w:rsidR="00482D2F" w:rsidRDefault="00D83589">
      <w:pPr>
        <w:tabs>
          <w:tab w:val="center" w:pos="1197"/>
          <w:tab w:val="right" w:pos="95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- „B” tétel: tárgyi tudás  </w:t>
      </w:r>
      <w:r>
        <w:tab/>
        <w:t xml:space="preserve"> 10 pont </w:t>
      </w:r>
    </w:p>
    <w:p w14:paraId="1549E9C3" w14:textId="77777777" w:rsidR="00482D2F" w:rsidRDefault="00D83589">
      <w:pPr>
        <w:spacing w:after="0" w:line="259" w:lineRule="auto"/>
        <w:ind w:left="0" w:right="128" w:firstLine="0"/>
        <w:jc w:val="center"/>
      </w:pPr>
      <w:r>
        <w:t xml:space="preserve"> </w:t>
      </w:r>
    </w:p>
    <w:sectPr w:rsidR="00482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54" w:right="1242" w:bottom="1460" w:left="1416" w:header="263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9E66" w14:textId="77777777" w:rsidR="001E2601" w:rsidRDefault="001E2601">
      <w:pPr>
        <w:spacing w:after="0" w:line="240" w:lineRule="auto"/>
      </w:pPr>
      <w:r>
        <w:separator/>
      </w:r>
    </w:p>
  </w:endnote>
  <w:endnote w:type="continuationSeparator" w:id="0">
    <w:p w14:paraId="22D4BD90" w14:textId="77777777" w:rsidR="001E2601" w:rsidRDefault="001E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2EF2" w14:textId="77777777" w:rsidR="00482D2F" w:rsidRDefault="00D83589">
    <w:pPr>
      <w:spacing w:after="0" w:line="259" w:lineRule="auto"/>
      <w:ind w:left="0" w:right="1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E242" w14:textId="4C61689E" w:rsidR="00482D2F" w:rsidRDefault="00D83589">
    <w:pPr>
      <w:spacing w:after="0" w:line="259" w:lineRule="auto"/>
      <w:ind w:left="0" w:right="1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36DD" w:rsidRPr="00B736D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82B4" w14:textId="77777777" w:rsidR="00482D2F" w:rsidRDefault="00D83589">
    <w:pPr>
      <w:spacing w:after="0" w:line="259" w:lineRule="auto"/>
      <w:ind w:left="0" w:right="1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099F" w14:textId="77777777" w:rsidR="001E2601" w:rsidRDefault="001E2601">
      <w:pPr>
        <w:spacing w:after="0" w:line="240" w:lineRule="auto"/>
      </w:pPr>
      <w:r>
        <w:separator/>
      </w:r>
    </w:p>
  </w:footnote>
  <w:footnote w:type="continuationSeparator" w:id="0">
    <w:p w14:paraId="2F6CBEF4" w14:textId="77777777" w:rsidR="001E2601" w:rsidRDefault="001E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C8BD" w14:textId="77777777" w:rsidR="00482D2F" w:rsidRDefault="00D83589">
    <w:pPr>
      <w:spacing w:after="0" w:line="259" w:lineRule="auto"/>
      <w:ind w:left="0" w:right="198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6369" w14:textId="77777777" w:rsidR="00482D2F" w:rsidRDefault="00D83589">
    <w:pPr>
      <w:spacing w:after="0" w:line="259" w:lineRule="auto"/>
      <w:ind w:left="0" w:right="198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CC83" w14:textId="77777777" w:rsidR="00482D2F" w:rsidRDefault="00D83589">
    <w:pPr>
      <w:spacing w:after="0" w:line="259" w:lineRule="auto"/>
      <w:ind w:left="0" w:right="198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151F"/>
    <w:multiLevelType w:val="hybridMultilevel"/>
    <w:tmpl w:val="04301884"/>
    <w:lvl w:ilvl="0" w:tplc="F4748DF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2E7A6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8B56C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646AE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23322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28F4C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A3220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84FFA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E00A0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C064D"/>
    <w:multiLevelType w:val="hybridMultilevel"/>
    <w:tmpl w:val="BE6CB1D4"/>
    <w:lvl w:ilvl="0" w:tplc="C85AC9D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69CF6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C5772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8F748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46950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EE007C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62030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4ABB2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41C9C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365D3"/>
    <w:multiLevelType w:val="hybridMultilevel"/>
    <w:tmpl w:val="33A6F8A8"/>
    <w:lvl w:ilvl="0" w:tplc="C81ED08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A3CD2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277E0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4D448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617B6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2079A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0AA5A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0BCA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6D590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01FB1"/>
    <w:multiLevelType w:val="hybridMultilevel"/>
    <w:tmpl w:val="F15E666E"/>
    <w:lvl w:ilvl="0" w:tplc="E6E69DB4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400CC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284794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42E038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4E21E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F86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239CA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6B4C6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CB8A0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340B1"/>
    <w:multiLevelType w:val="hybridMultilevel"/>
    <w:tmpl w:val="2BF4A0C4"/>
    <w:lvl w:ilvl="0" w:tplc="22B606B6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CCB52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40D30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02002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04714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9473BA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A6778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EDA4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027D8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527216"/>
    <w:multiLevelType w:val="hybridMultilevel"/>
    <w:tmpl w:val="117292DC"/>
    <w:lvl w:ilvl="0" w:tplc="6C707E1C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A76AC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C250C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8A79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4CB8C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4D888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09E72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28F3A4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2DCD4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5B6EC2"/>
    <w:multiLevelType w:val="hybridMultilevel"/>
    <w:tmpl w:val="A62091B8"/>
    <w:lvl w:ilvl="0" w:tplc="D5302780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44DB0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0A2B2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84E4C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CEA48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2986E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AF5BE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C8F64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02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793593"/>
    <w:multiLevelType w:val="hybridMultilevel"/>
    <w:tmpl w:val="EC003F5A"/>
    <w:lvl w:ilvl="0" w:tplc="D6F28E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8E178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AAD52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8E61C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C4326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6C39A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65668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88BA6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8700A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F"/>
    <w:rsid w:val="001E2601"/>
    <w:rsid w:val="00482D2F"/>
    <w:rsid w:val="00A825F1"/>
    <w:rsid w:val="00B736DD"/>
    <w:rsid w:val="00C656E7"/>
    <w:rsid w:val="00D83589"/>
    <w:rsid w:val="00D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4DA"/>
  <w15:docId w15:val="{B8D9E9EA-4D0D-4878-9B23-2A3C0C4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" w:line="270" w:lineRule="auto"/>
      <w:ind w:left="10" w:right="17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right="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0"/>
      <w:ind w:left="214" w:hanging="10"/>
      <w:outlineLvl w:val="1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12656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Oktatási Hivatal</dc:creator>
  <cp:keywords/>
  <cp:lastModifiedBy>Kanálné Katona Edit</cp:lastModifiedBy>
  <cp:revision>2</cp:revision>
  <dcterms:created xsi:type="dcterms:W3CDTF">2023-02-06T22:22:00Z</dcterms:created>
  <dcterms:modified xsi:type="dcterms:W3CDTF">2023-02-06T22:22:00Z</dcterms:modified>
</cp:coreProperties>
</file>